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1DA4" w14:textId="77777777" w:rsidR="001C0DBB" w:rsidRDefault="00FA3AEA">
      <w:pPr>
        <w:pStyle w:val="Subtitle"/>
        <w:spacing w:before="120" w:after="120"/>
        <w:rPr>
          <w:rFonts w:asciiTheme="majorBidi" w:hAnsiTheme="majorBidi" w:cstheme="majorBidi"/>
          <w:u w:val="single"/>
        </w:rPr>
      </w:pPr>
      <w:r>
        <w:rPr>
          <w:rFonts w:asciiTheme="majorBidi" w:hAnsiTheme="majorBidi" w:cstheme="majorBidi"/>
          <w:smallCaps/>
          <w:color w:val="auto"/>
          <w:u w:val="single"/>
          <w:lang w:eastAsia="he-IL"/>
        </w:rPr>
        <w:t>Terms of Use</w:t>
      </w:r>
    </w:p>
    <w:p w14:paraId="2EDDE8B5" w14:textId="77777777" w:rsidR="001C0DBB" w:rsidRDefault="00FA3AEA">
      <w:pPr>
        <w:spacing w:afterAutospacing="1"/>
        <w:jc w:val="both"/>
        <w:rPr>
          <w:rFonts w:asciiTheme="majorBidi" w:hAnsiTheme="majorBidi" w:cstheme="majorBidi"/>
          <w:sz w:val="22"/>
          <w:szCs w:val="22"/>
        </w:rPr>
      </w:pPr>
      <w:r>
        <w:rPr>
          <w:rFonts w:asciiTheme="majorBidi" w:hAnsiTheme="majorBidi" w:cstheme="majorBidi"/>
          <w:sz w:val="22"/>
          <w:szCs w:val="22"/>
        </w:rPr>
        <w:t>These Terms of Use (these "</w:t>
      </w:r>
      <w:r>
        <w:rPr>
          <w:rFonts w:asciiTheme="majorBidi" w:hAnsiTheme="majorBidi" w:cstheme="majorBidi"/>
          <w:b/>
          <w:bCs/>
          <w:sz w:val="22"/>
          <w:szCs w:val="22"/>
        </w:rPr>
        <w:t>Terms</w:t>
      </w:r>
      <w:r>
        <w:rPr>
          <w:rFonts w:asciiTheme="majorBidi" w:hAnsiTheme="majorBidi" w:cstheme="majorBidi"/>
          <w:sz w:val="22"/>
          <w:szCs w:val="22"/>
        </w:rPr>
        <w:t>") shall govern your ("</w:t>
      </w:r>
      <w:r>
        <w:rPr>
          <w:rFonts w:asciiTheme="majorBidi" w:hAnsiTheme="majorBidi" w:cstheme="majorBidi"/>
          <w:b/>
          <w:bCs/>
          <w:sz w:val="22"/>
          <w:szCs w:val="22"/>
        </w:rPr>
        <w:t>You</w:t>
      </w:r>
      <w:r>
        <w:rPr>
          <w:rFonts w:asciiTheme="majorBidi" w:hAnsiTheme="majorBidi" w:cstheme="majorBidi"/>
          <w:sz w:val="22"/>
          <w:szCs w:val="22"/>
        </w:rPr>
        <w:t>" or "</w:t>
      </w:r>
      <w:r>
        <w:rPr>
          <w:rFonts w:asciiTheme="majorBidi" w:hAnsiTheme="majorBidi" w:cstheme="majorBidi"/>
          <w:b/>
          <w:bCs/>
          <w:sz w:val="22"/>
          <w:szCs w:val="22"/>
        </w:rPr>
        <w:t>Your</w:t>
      </w:r>
      <w:r>
        <w:rPr>
          <w:rFonts w:asciiTheme="majorBidi" w:hAnsiTheme="majorBidi" w:cstheme="majorBidi"/>
          <w:sz w:val="22"/>
          <w:szCs w:val="22"/>
        </w:rPr>
        <w:t xml:space="preserve">") access and use of the website located at </w:t>
      </w:r>
      <w:bookmarkStart w:id="0" w:name="OLE_LINK21"/>
      <w:r>
        <w:rPr>
          <w:rFonts w:asciiTheme="majorBidi" w:hAnsiTheme="majorBidi" w:cstheme="majorBidi"/>
          <w:sz w:val="22"/>
          <w:szCs w:val="22"/>
        </w:rPr>
        <w:t>https://www.ann-education.com/</w:t>
      </w:r>
      <w:bookmarkEnd w:id="0"/>
      <w:r>
        <w:rPr>
          <w:rFonts w:asciiTheme="majorBidi" w:eastAsiaTheme="minorHAnsi" w:hAnsiTheme="majorBidi" w:cstheme="majorBidi"/>
          <w:sz w:val="22"/>
          <w:szCs w:val="22"/>
        </w:rPr>
        <w:t xml:space="preserve"> </w:t>
      </w:r>
      <w:r>
        <w:rPr>
          <w:rFonts w:asciiTheme="majorBidi" w:hAnsiTheme="majorBidi" w:cstheme="majorBidi"/>
          <w:sz w:val="22"/>
          <w:szCs w:val="22"/>
        </w:rPr>
        <w:t>(the "</w:t>
      </w:r>
      <w:r>
        <w:rPr>
          <w:rFonts w:asciiTheme="majorBidi" w:hAnsiTheme="majorBidi" w:cstheme="majorBidi"/>
          <w:b/>
          <w:bCs/>
          <w:sz w:val="22"/>
          <w:szCs w:val="22"/>
        </w:rPr>
        <w:t>Website</w:t>
      </w:r>
      <w:r>
        <w:rPr>
          <w:rFonts w:asciiTheme="majorBidi" w:hAnsiTheme="majorBidi" w:cstheme="majorBidi"/>
          <w:sz w:val="22"/>
          <w:szCs w:val="22"/>
        </w:rPr>
        <w:t xml:space="preserve">") an online resource for information related to </w:t>
      </w:r>
      <w:bookmarkStart w:id="1" w:name="OLE_LINK1"/>
      <w:bookmarkStart w:id="2" w:name="OLE_LINK3"/>
      <w:r>
        <w:rPr>
          <w:rFonts w:asciiTheme="majorBidi" w:hAnsiTheme="majorBidi" w:cstheme="majorBidi"/>
          <w:sz w:val="22"/>
          <w:szCs w:val="22"/>
        </w:rPr>
        <w:t xml:space="preserve">ANN TECHNOLOGY AND EDUCATION LTD </w:t>
      </w:r>
      <w:bookmarkEnd w:id="1"/>
      <w:bookmarkEnd w:id="2"/>
      <w:r>
        <w:rPr>
          <w:rFonts w:asciiTheme="majorBidi" w:hAnsiTheme="majorBidi" w:cstheme="majorBidi"/>
          <w:sz w:val="22"/>
          <w:szCs w:val="22"/>
        </w:rPr>
        <w:t>("</w:t>
      </w:r>
      <w:r>
        <w:rPr>
          <w:rFonts w:asciiTheme="majorBidi" w:hAnsiTheme="majorBidi" w:cstheme="majorBidi"/>
          <w:b/>
          <w:bCs/>
          <w:sz w:val="22"/>
          <w:szCs w:val="22"/>
        </w:rPr>
        <w:t>We</w:t>
      </w:r>
      <w:r>
        <w:rPr>
          <w:rFonts w:asciiTheme="majorBidi" w:hAnsiTheme="majorBidi" w:cstheme="majorBidi"/>
          <w:sz w:val="22"/>
          <w:szCs w:val="22"/>
        </w:rPr>
        <w:t xml:space="preserve">" or "ANN TECHNOLOGY AND EDUCATION LTD") activities, products and services. </w:t>
      </w:r>
      <w:r>
        <w:rPr>
          <w:rFonts w:asciiTheme="majorBidi" w:hAnsiTheme="majorBidi" w:cstheme="majorBidi"/>
          <w:b/>
          <w:bCs/>
          <w:sz w:val="22"/>
          <w:szCs w:val="22"/>
          <w:u w:val="single"/>
        </w:rPr>
        <w:t>By using or accessing the Website you agree to be bound by these Terms</w:t>
      </w:r>
      <w:r>
        <w:rPr>
          <w:rFonts w:asciiTheme="majorBidi" w:hAnsiTheme="majorBidi" w:cstheme="majorBidi"/>
          <w:sz w:val="22"/>
          <w:szCs w:val="22"/>
        </w:rPr>
        <w:t xml:space="preserve">. </w:t>
      </w:r>
    </w:p>
    <w:p w14:paraId="12353036" w14:textId="77777777" w:rsidR="001C0DBB" w:rsidRDefault="00FA3AEA">
      <w:pPr>
        <w:pStyle w:val="NormalWeb"/>
        <w:shd w:val="clear" w:color="auto" w:fill="FFFFFF"/>
        <w:spacing w:before="120" w:beforeAutospacing="0" w:after="120" w:afterAutospacing="0"/>
        <w:jc w:val="both"/>
        <w:rPr>
          <w:rFonts w:asciiTheme="majorBidi" w:hAnsiTheme="majorBidi" w:cstheme="majorBidi"/>
          <w:sz w:val="22"/>
          <w:szCs w:val="22"/>
        </w:rPr>
      </w:pPr>
      <w:r>
        <w:rPr>
          <w:rFonts w:asciiTheme="majorBidi" w:hAnsiTheme="majorBidi" w:cstheme="majorBidi"/>
          <w:sz w:val="22"/>
          <w:szCs w:val="22"/>
        </w:rPr>
        <w:t xml:space="preserve">You agree that we may change any part of the Website, including its content, at any time or discontinue the Website or any part thereof, for any reason, without notice to you and without liability. You declare that by acceptance of these Terms and/or by using the Website, you are of legal age to form a binding contract with ANN TECHNOLOGY AND EDUCATION LTD. If you are agreeing to be bound by these Terms on behalf of your employer or other entity, you represent and warrant that you have full legal authority </w:t>
      </w:r>
      <w:r>
        <w:rPr>
          <w:rFonts w:asciiTheme="majorBidi" w:hAnsiTheme="majorBidi" w:cstheme="majorBidi"/>
          <w:sz w:val="22"/>
          <w:szCs w:val="22"/>
        </w:rPr>
        <w:t>to bind your employer or such entity to these Terms. If you do not have the requisite authority, you may not accept these Terms or use the Website on behalf of your employer or other entity. You may not use the Website and may not accept these Terms if you are a person barred from using the Website under the laws of the country in which you are a resident or from which you use the Website.</w:t>
      </w:r>
    </w:p>
    <w:p w14:paraId="1D8753E6" w14:textId="77777777" w:rsidR="001C0DBB" w:rsidRDefault="00FA3AEA">
      <w:pPr>
        <w:pStyle w:val="NormalWeb"/>
        <w:shd w:val="clear" w:color="auto" w:fill="FFFFFF"/>
        <w:spacing w:before="120" w:beforeAutospacing="0" w:after="120" w:afterAutospacing="0"/>
        <w:jc w:val="both"/>
        <w:rPr>
          <w:rFonts w:asciiTheme="majorBidi" w:hAnsiTheme="majorBidi" w:cstheme="majorBidi"/>
          <w:sz w:val="22"/>
          <w:szCs w:val="22"/>
        </w:rPr>
      </w:pPr>
      <w:r>
        <w:rPr>
          <w:rFonts w:asciiTheme="majorBidi" w:hAnsiTheme="majorBidi" w:cstheme="majorBidi"/>
          <w:sz w:val="22"/>
          <w:szCs w:val="22"/>
        </w:rPr>
        <w:t>We may, in our sole discretion, refuse to offer our services to any person or entity. We further may, without notice and in our sole discretion, terminate your right to use the Website, or any portion thereof, and block or prevent your future access to and use of the Website or any portion thereof.</w:t>
      </w:r>
    </w:p>
    <w:p w14:paraId="6BAA4E95" w14:textId="77777777" w:rsidR="001C0DBB" w:rsidRDefault="00FA3AEA">
      <w:pPr>
        <w:pStyle w:val="NormalWeb"/>
        <w:shd w:val="clear" w:color="auto" w:fill="FFFFFF"/>
        <w:spacing w:before="120" w:beforeAutospacing="0" w:after="120" w:afterAutospacing="0"/>
        <w:jc w:val="both"/>
        <w:rPr>
          <w:rFonts w:asciiTheme="majorBidi" w:hAnsiTheme="majorBidi" w:cstheme="majorBidi"/>
          <w:sz w:val="22"/>
          <w:szCs w:val="22"/>
        </w:rPr>
      </w:pPr>
      <w:r>
        <w:rPr>
          <w:rFonts w:asciiTheme="majorBidi" w:hAnsiTheme="majorBidi" w:cstheme="majorBidi"/>
          <w:sz w:val="22"/>
          <w:szCs w:val="22"/>
        </w:rPr>
        <w:t xml:space="preserve">If you violate these Terms, </w:t>
      </w:r>
      <w:bookmarkStart w:id="3" w:name="OLE_LINK2"/>
      <w:r>
        <w:rPr>
          <w:rFonts w:asciiTheme="majorBidi" w:hAnsiTheme="majorBidi" w:cstheme="majorBidi"/>
          <w:sz w:val="22"/>
          <w:szCs w:val="22"/>
        </w:rPr>
        <w:t xml:space="preserve">ANN TECHNOLOGY AND EDUCATION LTD </w:t>
      </w:r>
      <w:bookmarkEnd w:id="3"/>
      <w:r>
        <w:rPr>
          <w:rFonts w:asciiTheme="majorBidi" w:hAnsiTheme="majorBidi" w:cstheme="majorBidi"/>
          <w:sz w:val="22"/>
          <w:szCs w:val="22"/>
        </w:rPr>
        <w:t>reserves the right to issue you a warning regarding the violation or to immediately terminate or suspend your use of the Website. You agree that ANN TECHNOLOGY AND EDUCATION LTD does not need to provide you notice before terminating or suspending your use of the Website, but it may provide such notice in its sole discretion.</w:t>
      </w:r>
    </w:p>
    <w:p w14:paraId="7F959486" w14:textId="77777777" w:rsidR="001C0DBB" w:rsidRDefault="00FA3AEA">
      <w:pPr>
        <w:spacing w:before="600" w:after="120"/>
        <w:contextualSpacing/>
        <w:rPr>
          <w:rFonts w:asciiTheme="majorBidi" w:hAnsiTheme="majorBidi" w:cstheme="majorBidi"/>
          <w:b/>
          <w:bCs/>
          <w:sz w:val="22"/>
          <w:szCs w:val="22"/>
          <w:u w:val="single"/>
        </w:rPr>
      </w:pPr>
      <w:r>
        <w:rPr>
          <w:rFonts w:asciiTheme="majorBidi" w:hAnsiTheme="majorBidi" w:cstheme="majorBidi"/>
          <w:b/>
          <w:bCs/>
          <w:sz w:val="22"/>
          <w:szCs w:val="22"/>
          <w:u w:val="single"/>
        </w:rPr>
        <w:t>Access to the Website</w:t>
      </w:r>
    </w:p>
    <w:p w14:paraId="286FD630" w14:textId="77777777" w:rsidR="001C0DBB" w:rsidRDefault="00FA3AEA">
      <w:pPr>
        <w:jc w:val="both"/>
        <w:rPr>
          <w:rFonts w:asciiTheme="majorBidi" w:hAnsiTheme="majorBidi" w:cstheme="majorBidi"/>
          <w:sz w:val="22"/>
          <w:szCs w:val="22"/>
        </w:rPr>
      </w:pPr>
      <w:r>
        <w:rPr>
          <w:rFonts w:asciiTheme="majorBidi" w:hAnsiTheme="majorBidi" w:cstheme="majorBidi"/>
          <w:sz w:val="22"/>
          <w:szCs w:val="22"/>
        </w:rPr>
        <w:t>It is your responsibility to ensure your computer or mobile device meets all the necessary technical specifications to enable you to access and use the Website. ANN TECHNOLOGY AND EDUCATION LTD does not provide you with the equipment to access and/or use our Website. ANN TECHNOLOGY AND EDUCATION LTD cannot guarantee that the Website will always function without disruptions, delay or errors. Several factors may impact the quality of your communications and use of the Website and may fail your communications,</w:t>
      </w:r>
      <w:r>
        <w:rPr>
          <w:rFonts w:asciiTheme="majorBidi" w:hAnsiTheme="majorBidi" w:cstheme="majorBidi"/>
          <w:sz w:val="22"/>
          <w:szCs w:val="22"/>
        </w:rPr>
        <w:t xml:space="preserve"> including, without limitation, your local network, firewall, your internet service provider, the public internet, and your power supply. ANN TECHNOLOGY AND EDUCATION LTD takes no responsibility for any disruption, interruption or delay caused by any failure of or inadequacy in any of these items or any other items over which we have no control. You are responsible for all fees charged by third parties related to your access and use of the Website (</w:t>
      </w:r>
      <w:r>
        <w:rPr>
          <w:rFonts w:asciiTheme="majorBidi" w:hAnsiTheme="majorBidi" w:cstheme="majorBidi"/>
          <w:i/>
          <w:iCs/>
          <w:sz w:val="22"/>
          <w:szCs w:val="22"/>
        </w:rPr>
        <w:t>e.g.</w:t>
      </w:r>
      <w:r>
        <w:rPr>
          <w:rFonts w:asciiTheme="majorBidi" w:hAnsiTheme="majorBidi" w:cstheme="majorBidi"/>
          <w:sz w:val="22"/>
          <w:szCs w:val="22"/>
        </w:rPr>
        <w:t>, charges by internet service providers or air time cha</w:t>
      </w:r>
      <w:r>
        <w:rPr>
          <w:rFonts w:asciiTheme="majorBidi" w:hAnsiTheme="majorBidi" w:cstheme="majorBidi"/>
          <w:sz w:val="22"/>
          <w:szCs w:val="22"/>
        </w:rPr>
        <w:t>rges).</w:t>
      </w:r>
    </w:p>
    <w:p w14:paraId="6578AC81" w14:textId="77777777" w:rsidR="001C0DBB" w:rsidRDefault="001C0DBB">
      <w:pPr>
        <w:tabs>
          <w:tab w:val="num" w:pos="1080"/>
        </w:tabs>
        <w:jc w:val="both"/>
        <w:rPr>
          <w:rFonts w:asciiTheme="majorBidi" w:hAnsiTheme="majorBidi" w:cstheme="majorBidi"/>
          <w:sz w:val="22"/>
          <w:szCs w:val="22"/>
        </w:rPr>
      </w:pPr>
    </w:p>
    <w:p w14:paraId="617EAC20" w14:textId="77777777" w:rsidR="001C0DBB" w:rsidRDefault="001C0DBB">
      <w:pPr>
        <w:spacing w:before="120" w:after="120"/>
        <w:contextualSpacing/>
        <w:rPr>
          <w:rFonts w:asciiTheme="majorBidi" w:hAnsiTheme="majorBidi" w:cstheme="majorBidi"/>
          <w:b/>
          <w:bCs/>
          <w:sz w:val="22"/>
          <w:szCs w:val="22"/>
          <w:u w:val="single"/>
        </w:rPr>
      </w:pPr>
    </w:p>
    <w:p w14:paraId="539E2A9B" w14:textId="77777777" w:rsidR="001C0DBB" w:rsidRDefault="001C0DBB">
      <w:pPr>
        <w:spacing w:before="120" w:after="120"/>
        <w:contextualSpacing/>
        <w:rPr>
          <w:rFonts w:asciiTheme="majorBidi" w:hAnsiTheme="majorBidi" w:cstheme="majorBidi"/>
          <w:b/>
          <w:bCs/>
          <w:sz w:val="22"/>
          <w:szCs w:val="22"/>
          <w:u w:val="single"/>
        </w:rPr>
      </w:pPr>
    </w:p>
    <w:p w14:paraId="75D5541F" w14:textId="77777777" w:rsidR="001C0DBB" w:rsidRDefault="00FA3AEA">
      <w:pPr>
        <w:spacing w:before="120" w:after="120"/>
        <w:contextualSpacing/>
        <w:rPr>
          <w:rFonts w:asciiTheme="majorBidi" w:hAnsiTheme="majorBidi" w:cstheme="majorBidi"/>
          <w:b/>
          <w:bCs/>
          <w:sz w:val="22"/>
          <w:szCs w:val="22"/>
          <w:u w:val="single"/>
        </w:rPr>
      </w:pPr>
      <w:r>
        <w:rPr>
          <w:rFonts w:asciiTheme="majorBidi" w:hAnsiTheme="majorBidi" w:cstheme="majorBidi"/>
          <w:b/>
          <w:bCs/>
          <w:sz w:val="22"/>
          <w:szCs w:val="22"/>
          <w:u w:val="single"/>
        </w:rPr>
        <w:t xml:space="preserve">User Content </w:t>
      </w:r>
      <w:bookmarkStart w:id="4" w:name="OLE_LINK4"/>
      <w:bookmarkStart w:id="5" w:name="OLE_LINK5"/>
    </w:p>
    <w:bookmarkEnd w:id="4"/>
    <w:bookmarkEnd w:id="5"/>
    <w:p w14:paraId="140924F9"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 xml:space="preserve">You agree that any content published by you through the Website is done so through the use of technology and tools provided by </w:t>
      </w:r>
      <w:bookmarkStart w:id="6" w:name="OLE_LINK25"/>
      <w:bookmarkStart w:id="7" w:name="OLE_LINK26"/>
      <w:r>
        <w:rPr>
          <w:rFonts w:asciiTheme="majorBidi" w:hAnsiTheme="majorBidi" w:cstheme="majorBidi"/>
          <w:sz w:val="22"/>
          <w:szCs w:val="22"/>
        </w:rPr>
        <w:t>ANN TECHNOLOGY AND EDUCATION LTD</w:t>
      </w:r>
      <w:bookmarkEnd w:id="6"/>
      <w:bookmarkEnd w:id="7"/>
      <w:r>
        <w:rPr>
          <w:rFonts w:asciiTheme="majorBidi" w:hAnsiTheme="majorBidi" w:cstheme="majorBidi"/>
          <w:sz w:val="22"/>
          <w:szCs w:val="22"/>
        </w:rPr>
        <w:t xml:space="preserve">. You agree that you are publishing such content willingly and you represent that you own such content or have received the necessary authorizations from third parties, that you have all rights to publish said content and that publishing of the content by you complies with all applicable laws. You grant ANN TECHNOLOGY AND EDUCATION LTD the right to act as an agent on your behalf as the Website's operator. </w:t>
      </w:r>
    </w:p>
    <w:p w14:paraId="3DDC13BD"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ANN TECHNOLOGY AND EDUCATION LTD does not claim ownership of any videos, data, text, graphics, photographs, or any other content, and their selection and arrangement, provided or uploaded to the Website by any user (the "</w:t>
      </w:r>
      <w:bookmarkStart w:id="8" w:name="OLE_LINK143"/>
      <w:bookmarkStart w:id="9" w:name="OLE_LINK144"/>
      <w:r>
        <w:rPr>
          <w:rFonts w:asciiTheme="majorBidi" w:hAnsiTheme="majorBidi" w:cstheme="majorBidi"/>
          <w:b/>
          <w:bCs/>
          <w:sz w:val="22"/>
          <w:szCs w:val="22"/>
        </w:rPr>
        <w:t>User Content</w:t>
      </w:r>
      <w:bookmarkEnd w:id="8"/>
      <w:bookmarkEnd w:id="9"/>
      <w:r>
        <w:rPr>
          <w:rFonts w:asciiTheme="majorBidi" w:hAnsiTheme="majorBidi" w:cstheme="majorBidi"/>
          <w:sz w:val="22"/>
          <w:szCs w:val="22"/>
        </w:rPr>
        <w:t>"). However, by sending and/or creating User Content and/or using the Website you automatically grant ANN TECHNOLOGY AND EDUCATION LTD a non-exclusive, royalty-free, perpetual license of all worldwide rights to share, use, edit, modify, include, incorporate, adapt, record and reproduce such User Content, including, without limitation, all trademarks associated therewith, in any manner whatsoever, in or out of context, in all languages, in all media now known or hereafter created for the purposes</w:t>
      </w:r>
      <w:r>
        <w:rPr>
          <w:rFonts w:asciiTheme="majorBidi" w:hAnsiTheme="majorBidi" w:cstheme="majorBidi"/>
          <w:sz w:val="22"/>
          <w:szCs w:val="22"/>
        </w:rPr>
        <w:t xml:space="preserve"> set forth in the Website and/or these Terms, including for the avoidance of doubt commercial, non-commercial and/or promotional use by ANN TECHNOLOGY AND EDUCATION LTD associating such User Content with your user information, user name and/or profile picture. ANN TECHNOLOGY AND EDUCATION LTD may retain any raw material that you submit, and make internal use of such material including for testing purposes. You hereby agree that any of ANN TECHNOLOGY AND EDUCATION LTD’s </w:t>
      </w:r>
      <w:r>
        <w:rPr>
          <w:rFonts w:asciiTheme="majorBidi" w:hAnsiTheme="majorBidi" w:cstheme="majorBidi"/>
          <w:sz w:val="22"/>
          <w:szCs w:val="22"/>
        </w:rPr>
        <w:lastRenderedPageBreak/>
        <w:t>users may view and use the User Conten</w:t>
      </w:r>
      <w:r>
        <w:rPr>
          <w:rFonts w:asciiTheme="majorBidi" w:hAnsiTheme="majorBidi" w:cstheme="majorBidi"/>
          <w:sz w:val="22"/>
          <w:szCs w:val="22"/>
        </w:rPr>
        <w:t>t. You may request that ANN TECHNOLOGY AND EDUCATION LTD</w:t>
      </w:r>
      <w:r>
        <w:rPr>
          <w:rFonts w:asciiTheme="majorBidi" w:hAnsiTheme="majorBidi" w:cstheme="majorBidi"/>
          <w:i/>
          <w:iCs/>
          <w:sz w:val="22"/>
          <w:szCs w:val="22"/>
        </w:rPr>
        <w:t xml:space="preserve"> </w:t>
      </w:r>
      <w:r>
        <w:rPr>
          <w:rFonts w:asciiTheme="majorBidi" w:hAnsiTheme="majorBidi" w:cstheme="majorBidi"/>
          <w:sz w:val="22"/>
          <w:szCs w:val="22"/>
        </w:rPr>
        <w:t xml:space="preserve">delete and make no further use of such material by contacting us at: info@ann-education.com. </w:t>
      </w:r>
    </w:p>
    <w:p w14:paraId="3EEE04BD"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ANN TECHNOLOGY AND EDUCATION LTD may or may not regulate User Content and provides no representations or guarantees regarding the accuracy, quality, or integrity of any User Content posted via the Website. It is hereby clarified with respect to User Content that: (a) ANN TECHNOLOGY AND EDUCATION LTD has no obligation to review User Content. Opinions expressed in the User Content are not necessarily the opinion of ANN TECHNOLOGY AND EDUCATION LTD. (b) ANN TECHNOLOGY AND EDUCATION LTD is not obligated to back</w:t>
      </w:r>
      <w:r>
        <w:rPr>
          <w:rFonts w:asciiTheme="majorBidi" w:hAnsiTheme="majorBidi" w:cstheme="majorBidi"/>
          <w:sz w:val="22"/>
          <w:szCs w:val="22"/>
        </w:rPr>
        <w:t xml:space="preserve">up any User Content and User Content may be deleted at any time. You are solely responsible for creating backup copies of your User Content if you desire. </w:t>
      </w:r>
    </w:p>
    <w:p w14:paraId="4C38A0A6"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By using the Website, you acknowledge and accept that you may be exposed to material you find offensive or objectionable. You agree that ANN TECHNOLOGY AND EDUCATION LTD will not under any circumstances be responsible or liable for any User Content, including, but not limited to, errors in any User Content or any loss or damage incurred by use of the User Content or for any failure to or delay in removing User Content. ANN TECHNOLOGY AND EDUCATION LTD reserves the right (but shall at no time be obligated) t</w:t>
      </w:r>
      <w:r>
        <w:rPr>
          <w:rFonts w:asciiTheme="majorBidi" w:hAnsiTheme="majorBidi" w:cstheme="majorBidi"/>
          <w:sz w:val="22"/>
          <w:szCs w:val="22"/>
        </w:rPr>
        <w:t xml:space="preserve">o, in its sole discretion, remove, block, edit, move, disable or permanently delete User Content from the Website with or without notice for any reason whatsoever. You hereby agree that, to the maximum extent permitted by applicable law, ANN TECHNOLOGY AND EDUCATION LTD shall at no time be responsible or held liable for the removal, modification or blocking of material or User Content that may be considered offensive and shall at no time be obligated to effect such removal other than under applicable law. </w:t>
      </w:r>
    </w:p>
    <w:p w14:paraId="3377DFEA" w14:textId="77777777" w:rsidR="001C0DBB" w:rsidRDefault="001C0DBB">
      <w:pPr>
        <w:spacing w:before="120" w:after="120"/>
        <w:contextualSpacing/>
        <w:rPr>
          <w:rFonts w:asciiTheme="majorBidi" w:hAnsiTheme="majorBidi" w:cstheme="majorBidi"/>
          <w:b/>
          <w:bCs/>
          <w:sz w:val="22"/>
          <w:szCs w:val="22"/>
          <w:u w:val="single"/>
        </w:rPr>
      </w:pPr>
    </w:p>
    <w:p w14:paraId="18D5E528" w14:textId="77777777" w:rsidR="001C0DBB" w:rsidRDefault="00FA3AEA">
      <w:pPr>
        <w:contextualSpacing/>
        <w:rPr>
          <w:rFonts w:asciiTheme="majorBidi" w:hAnsiTheme="majorBidi" w:cstheme="majorBidi"/>
          <w:b/>
          <w:bCs/>
          <w:sz w:val="22"/>
          <w:szCs w:val="22"/>
          <w:u w:val="single"/>
        </w:rPr>
      </w:pPr>
      <w:r>
        <w:rPr>
          <w:rFonts w:asciiTheme="majorBidi" w:hAnsiTheme="majorBidi" w:cstheme="majorBidi"/>
          <w:b/>
          <w:bCs/>
          <w:sz w:val="22"/>
          <w:szCs w:val="22"/>
          <w:u w:val="single"/>
        </w:rPr>
        <w:t>Intellectual Property Ownership</w:t>
      </w:r>
    </w:p>
    <w:p w14:paraId="60C4FE81" w14:textId="4F2FCC52" w:rsidR="001C0DBB" w:rsidRDefault="00FA3AEA">
      <w:pPr>
        <w:jc w:val="both"/>
        <w:rPr>
          <w:rFonts w:asciiTheme="majorBidi" w:hAnsiTheme="majorBidi" w:cstheme="majorBidi"/>
          <w:sz w:val="22"/>
          <w:szCs w:val="22"/>
        </w:rPr>
      </w:pPr>
      <w:r>
        <w:rPr>
          <w:rFonts w:asciiTheme="majorBidi" w:hAnsiTheme="majorBidi" w:cstheme="majorBidi"/>
          <w:sz w:val="22"/>
          <w:szCs w:val="22"/>
        </w:rPr>
        <w:t>Without derogating from any other terms herein, ANN TECHNOLOGY AND EDUCATION LTD and/or its affiliates retain all rights in the Website and its materials (including, but not limited to, applications, software, designs, graphics, texts, information, pictures, video, sound, music, and other files, and their selection and arrangement) (collectively, "</w:t>
      </w:r>
      <w:r>
        <w:rPr>
          <w:rFonts w:asciiTheme="majorBidi" w:hAnsiTheme="majorBidi" w:cstheme="majorBidi"/>
          <w:b/>
          <w:bCs/>
          <w:sz w:val="22"/>
          <w:szCs w:val="22"/>
        </w:rPr>
        <w:t>Website Materials</w:t>
      </w:r>
      <w:r>
        <w:rPr>
          <w:rFonts w:asciiTheme="majorBidi" w:hAnsiTheme="majorBidi" w:cstheme="majorBidi"/>
          <w:sz w:val="22"/>
          <w:szCs w:val="22"/>
        </w:rPr>
        <w:t>"). The entire contents of the Website are protected by applicable copyright, trade dress, patent, and trademark laws, international conventions, and other laws protecting intellectual property and related proprietary rights. You shall not, nor shall you cause any other party to modify, decompile, disassemble, reverse engineer, copy, transfer, create derivative works from, rent, sub-license, distribute, reproduce framed, republish, scrape, download, display, transmit, post, lease or sell in</w:t>
      </w:r>
      <w:r>
        <w:rPr>
          <w:rFonts w:asciiTheme="majorBidi" w:hAnsiTheme="majorBidi" w:cstheme="majorBidi"/>
          <w:sz w:val="22"/>
          <w:szCs w:val="22"/>
        </w:rPr>
        <w:t xml:space="preserve"> any form or by any means, in whole or in part, use for any purpose other than for using the Website pursuant to these Terms or otherwise exploit any of the Website Materials without ANN TECHNOLOGY AND EDUCATION LTD's explicit, prior written consent. </w:t>
      </w:r>
      <w:r>
        <w:rPr>
          <w:rFonts w:asciiTheme="majorBidi" w:hAnsiTheme="majorBidi" w:cstheme="majorBidi"/>
          <w:sz w:val="22"/>
          <w:szCs w:val="22"/>
        </w:rPr>
        <w:t xml:space="preserve">All other uses of copyrighted or </w:t>
      </w:r>
      <w:proofErr w:type="gramStart"/>
      <w:r>
        <w:rPr>
          <w:rFonts w:asciiTheme="majorBidi" w:hAnsiTheme="majorBidi" w:cstheme="majorBidi"/>
          <w:sz w:val="22"/>
          <w:szCs w:val="22"/>
        </w:rPr>
        <w:t>trade mark</w:t>
      </w:r>
      <w:proofErr w:type="gramEnd"/>
      <w:r>
        <w:rPr>
          <w:rFonts w:asciiTheme="majorBidi" w:hAnsiTheme="majorBidi" w:cstheme="majorBidi"/>
          <w:sz w:val="22"/>
          <w:szCs w:val="22"/>
        </w:rPr>
        <w:t xml:space="preserve"> material, including any derivative use, require explicit, prior written consent from ANN TECHNOLOGY AND EDUCATION LTD. Any reproduction or redistribution of materials not in accordance with these Terms is explicitly prohibited and may result in severe civil and criminal penalties. </w:t>
      </w:r>
    </w:p>
    <w:p w14:paraId="006485F1"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ANN TECHNOLOGY AND EDUCATION LTD and/or its licensors and affiliates own all right, title, and interest, including copyrights and other intellectual property rights, in and to all the Website Materials. You hereby acknowledge that you do not acquire any ownership rights by using the Website or by accessing any of the Website Materials, or rights to any derivative works thereof.</w:t>
      </w:r>
    </w:p>
    <w:p w14:paraId="247567D7" w14:textId="77777777" w:rsidR="001C0DBB" w:rsidRDefault="001C0DBB">
      <w:pPr>
        <w:spacing w:before="120" w:after="120"/>
        <w:contextualSpacing/>
        <w:rPr>
          <w:rFonts w:asciiTheme="majorBidi" w:hAnsiTheme="majorBidi" w:cstheme="majorBidi"/>
          <w:b/>
          <w:bCs/>
          <w:sz w:val="22"/>
          <w:szCs w:val="22"/>
          <w:u w:val="single"/>
        </w:rPr>
      </w:pPr>
    </w:p>
    <w:p w14:paraId="471D76E0" w14:textId="77777777" w:rsidR="001C0DBB" w:rsidRDefault="001C0DBB">
      <w:pPr>
        <w:spacing w:before="120" w:after="120"/>
        <w:contextualSpacing/>
        <w:rPr>
          <w:rFonts w:asciiTheme="majorBidi" w:hAnsiTheme="majorBidi" w:cstheme="majorBidi"/>
          <w:b/>
          <w:bCs/>
          <w:sz w:val="22"/>
          <w:szCs w:val="22"/>
          <w:u w:val="single"/>
        </w:rPr>
      </w:pPr>
    </w:p>
    <w:p w14:paraId="50664C10" w14:textId="77777777" w:rsidR="001C0DBB" w:rsidRDefault="00FA3AEA">
      <w:pPr>
        <w:spacing w:before="120" w:after="120"/>
        <w:contextualSpacing/>
        <w:rPr>
          <w:rFonts w:asciiTheme="majorBidi" w:hAnsiTheme="majorBidi" w:cstheme="majorBidi"/>
          <w:b/>
          <w:bCs/>
          <w:sz w:val="22"/>
          <w:szCs w:val="22"/>
          <w:u w:val="single"/>
        </w:rPr>
      </w:pPr>
      <w:r>
        <w:rPr>
          <w:rFonts w:asciiTheme="majorBidi" w:hAnsiTheme="majorBidi" w:cstheme="majorBidi"/>
          <w:b/>
          <w:bCs/>
          <w:sz w:val="22"/>
          <w:szCs w:val="22"/>
          <w:u w:val="single"/>
        </w:rPr>
        <w:t>Feedback</w:t>
      </w:r>
    </w:p>
    <w:p w14:paraId="7F80CFBC"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If you send or transmit any communications, comments, questions, suggestions, or related materials regarding the Website, whether by email or otherwise (collectively, "</w:t>
      </w:r>
      <w:r>
        <w:rPr>
          <w:rFonts w:asciiTheme="majorBidi" w:hAnsiTheme="majorBidi" w:cstheme="majorBidi"/>
          <w:b/>
          <w:bCs/>
          <w:sz w:val="22"/>
          <w:szCs w:val="22"/>
        </w:rPr>
        <w:t>Feedback</w:t>
      </w:r>
      <w:r>
        <w:rPr>
          <w:rFonts w:asciiTheme="majorBidi" w:hAnsiTheme="majorBidi" w:cstheme="majorBidi"/>
          <w:sz w:val="22"/>
          <w:szCs w:val="22"/>
        </w:rPr>
        <w:t>"), such Feedback is, and will be treated as, non-confidential and non-proprietary. You hereby assign all right, title, and interest in, and ANN TECHNOLOGY AND EDUCATION LTD is free to use, without any attribution or compensation to you, any and all Feedback for any purpose whatsoever. You understand and agree that ANN TECHNOLOGY AND EDUCATION LTD is not obligated to use, display, reproduce, or distribute any such ideas, know-how, concepts, or techniques contained in the Feedback, and you have no right to c</w:t>
      </w:r>
      <w:r>
        <w:rPr>
          <w:rFonts w:asciiTheme="majorBidi" w:hAnsiTheme="majorBidi" w:cstheme="majorBidi"/>
          <w:sz w:val="22"/>
          <w:szCs w:val="22"/>
        </w:rPr>
        <w:t>ompel such use, display, reproduction, or distribution.</w:t>
      </w:r>
    </w:p>
    <w:p w14:paraId="0BAE5BE8" w14:textId="77777777" w:rsidR="001C0DBB" w:rsidRDefault="001C0DBB">
      <w:pPr>
        <w:spacing w:before="120" w:after="120"/>
        <w:contextualSpacing/>
        <w:rPr>
          <w:rFonts w:asciiTheme="majorBidi" w:hAnsiTheme="majorBidi" w:cstheme="majorBidi"/>
          <w:b/>
          <w:bCs/>
          <w:color w:val="FF4500"/>
          <w:sz w:val="22"/>
          <w:szCs w:val="22"/>
          <w:u w:val="single"/>
        </w:rPr>
      </w:pPr>
      <w:bookmarkStart w:id="10" w:name="OLE_LINK166"/>
    </w:p>
    <w:p w14:paraId="3B088974" w14:textId="5E8B6F05" w:rsidR="001C0DBB" w:rsidRDefault="00FA3AEA" w:rsidP="00FA3AEA">
      <w:pPr>
        <w:spacing w:before="120" w:after="120"/>
        <w:contextualSpacing/>
        <w:rPr>
          <w:rFonts w:asciiTheme="majorBidi" w:hAnsiTheme="majorBidi" w:cstheme="majorBidi"/>
          <w:sz w:val="22"/>
          <w:szCs w:val="22"/>
        </w:rPr>
      </w:pPr>
      <w:r>
        <w:rPr>
          <w:rFonts w:asciiTheme="majorBidi" w:hAnsiTheme="majorBidi" w:cstheme="majorBidi"/>
          <w:b/>
          <w:bCs/>
          <w:sz w:val="22"/>
          <w:szCs w:val="22"/>
          <w:u w:val="single"/>
        </w:rPr>
        <w:t>Cookies</w:t>
      </w:r>
      <w:r>
        <w:rPr>
          <w:rFonts w:asciiTheme="majorBidi" w:hAnsiTheme="majorBidi" w:cstheme="majorBidi"/>
          <w:sz w:val="22"/>
          <w:szCs w:val="22"/>
        </w:rPr>
        <w:t xml:space="preserve"> </w:t>
      </w:r>
    </w:p>
    <w:p w14:paraId="518E0D7E" w14:textId="77777777" w:rsidR="001C0DBB" w:rsidRDefault="00FA3AEA">
      <w:pPr>
        <w:spacing w:before="120" w:after="120"/>
        <w:jc w:val="both"/>
        <w:rPr>
          <w:rFonts w:asciiTheme="majorBidi" w:hAnsiTheme="majorBidi" w:cstheme="majorBidi"/>
          <w:color w:val="FF4500"/>
          <w:sz w:val="22"/>
          <w:szCs w:val="22"/>
        </w:rPr>
      </w:pPr>
      <w:r>
        <w:rPr>
          <w:rFonts w:asciiTheme="majorBidi" w:hAnsiTheme="majorBidi" w:cstheme="majorBidi"/>
          <w:sz w:val="22"/>
          <w:szCs w:val="22"/>
        </w:rPr>
        <w:t>Like many websites, we may use "cookies" to collect information. A cookie is a small data file that is transferred to your computer's hard disk or your mobile device for record-keeping purposes. Cookies may be sent to a user’s computer or a mobile device when such user accesses or views the Website. Information contained in a cookie may be linked to personal information for purposes such as improving the quality of our Website, tailoring recommendations to interests, and making the Website easier to use. Th</w:t>
      </w:r>
      <w:r>
        <w:rPr>
          <w:rFonts w:asciiTheme="majorBidi" w:hAnsiTheme="majorBidi" w:cstheme="majorBidi"/>
          <w:sz w:val="22"/>
          <w:szCs w:val="22"/>
        </w:rPr>
        <w:t>ird party advertisers on the Website may also place or read cookies on your computer or mobile device. Cookies can be disabled at any time by changing your web browser's options to stop accepting cookies or to prompt you before accepting a cookie from the websites you visit. Note however, that if you do not accept cookies, however, you may not be able to use all portions or functionalities of the Website.</w:t>
      </w:r>
    </w:p>
    <w:p w14:paraId="51A87942" w14:textId="77777777" w:rsidR="001C0DBB" w:rsidRDefault="00FA3AEA">
      <w:pPr>
        <w:contextualSpacing/>
        <w:rPr>
          <w:rFonts w:asciiTheme="majorBidi" w:hAnsiTheme="majorBidi" w:cstheme="majorBidi"/>
          <w:b/>
          <w:bCs/>
          <w:sz w:val="22"/>
          <w:szCs w:val="22"/>
          <w:u w:val="single"/>
        </w:rPr>
      </w:pPr>
      <w:r>
        <w:rPr>
          <w:rFonts w:asciiTheme="majorBidi" w:hAnsiTheme="majorBidi" w:cstheme="majorBidi"/>
          <w:b/>
          <w:bCs/>
          <w:sz w:val="22"/>
          <w:szCs w:val="22"/>
          <w:u w:val="single"/>
        </w:rPr>
        <w:lastRenderedPageBreak/>
        <w:t xml:space="preserve">Privacy </w:t>
      </w:r>
    </w:p>
    <w:p w14:paraId="4740B4B0" w14:textId="77777777" w:rsidR="001C0DBB" w:rsidRDefault="00FA3AEA">
      <w:pPr>
        <w:contextualSpacing/>
        <w:jc w:val="both"/>
        <w:rPr>
          <w:rFonts w:asciiTheme="majorBidi" w:hAnsiTheme="majorBidi" w:cstheme="majorBidi"/>
          <w:b/>
          <w:bCs/>
          <w:sz w:val="22"/>
          <w:szCs w:val="22"/>
          <w:u w:val="single"/>
        </w:rPr>
      </w:pPr>
      <w:r>
        <w:rPr>
          <w:rFonts w:asciiTheme="majorBidi" w:hAnsiTheme="majorBidi" w:cstheme="majorBidi"/>
          <w:sz w:val="22"/>
          <w:szCs w:val="22"/>
        </w:rPr>
        <w:t>Matters related to privacy are also governed by ANN TECHNOLOGY AND EDUCATION LTD’s Privacy Policy, available here</w:t>
      </w:r>
      <w:r>
        <w:rPr>
          <w:rFonts w:asciiTheme="majorBidi" w:eastAsiaTheme="minorHAnsi" w:hAnsiTheme="majorBidi" w:cstheme="majorBidi"/>
          <w:sz w:val="22"/>
          <w:szCs w:val="22"/>
        </w:rPr>
        <w:t xml:space="preserve"> https://www.ann-education.com/</w:t>
      </w:r>
      <w:r>
        <w:rPr>
          <w:rFonts w:asciiTheme="majorBidi" w:hAnsiTheme="majorBidi" w:cstheme="majorBidi"/>
          <w:sz w:val="22"/>
          <w:szCs w:val="22"/>
        </w:rPr>
        <w:t xml:space="preserve"> (the “</w:t>
      </w:r>
      <w:r>
        <w:rPr>
          <w:rFonts w:asciiTheme="majorBidi" w:hAnsiTheme="majorBidi" w:cstheme="majorBidi"/>
          <w:b/>
          <w:bCs/>
          <w:sz w:val="22"/>
          <w:szCs w:val="22"/>
        </w:rPr>
        <w:t>Privacy Policy</w:t>
      </w:r>
      <w:r>
        <w:rPr>
          <w:rFonts w:asciiTheme="majorBidi" w:hAnsiTheme="majorBidi" w:cstheme="majorBidi"/>
          <w:sz w:val="22"/>
          <w:szCs w:val="22"/>
        </w:rPr>
        <w:t xml:space="preserve">”), which constitutes an integral part of these Terms by way of reference, and by using or accessing the Website you agree to be bound by its terms and conditions. Unless the context otherwise requires, all reference herein to these Terms, shall also include the Privacy Policy. </w:t>
      </w:r>
      <w:r>
        <w:rPr>
          <w:rFonts w:asciiTheme="majorBidi" w:hAnsiTheme="majorBidi" w:cstheme="majorBidi"/>
          <w:b/>
          <w:bCs/>
          <w:sz w:val="22"/>
          <w:szCs w:val="22"/>
          <w:u w:val="single"/>
        </w:rPr>
        <w:t xml:space="preserve">We advise you to </w:t>
      </w:r>
      <w:r>
        <w:rPr>
          <w:rFonts w:asciiTheme="majorBidi" w:hAnsiTheme="majorBidi" w:cstheme="majorBidi"/>
          <w:b/>
          <w:bCs/>
          <w:sz w:val="22"/>
          <w:szCs w:val="22"/>
          <w:u w:val="single"/>
        </w:rPr>
        <w:t>carefully read the Privacy Policy</w:t>
      </w:r>
      <w:r>
        <w:rPr>
          <w:rFonts w:asciiTheme="majorBidi" w:hAnsiTheme="majorBidi" w:cstheme="majorBidi"/>
          <w:sz w:val="22"/>
          <w:szCs w:val="22"/>
        </w:rPr>
        <w:t>.</w:t>
      </w:r>
    </w:p>
    <w:p w14:paraId="1860AA5E" w14:textId="77777777" w:rsidR="001C0DBB" w:rsidRDefault="001C0DBB">
      <w:pPr>
        <w:contextualSpacing/>
        <w:rPr>
          <w:rFonts w:asciiTheme="majorBidi" w:hAnsiTheme="majorBidi" w:cstheme="majorBidi"/>
          <w:b/>
          <w:bCs/>
          <w:sz w:val="22"/>
          <w:szCs w:val="22"/>
          <w:u w:val="single"/>
        </w:rPr>
      </w:pPr>
    </w:p>
    <w:p w14:paraId="4F74973D" w14:textId="77777777" w:rsidR="001C0DBB" w:rsidRDefault="00FA3AEA">
      <w:pPr>
        <w:contextualSpacing/>
        <w:rPr>
          <w:rFonts w:asciiTheme="majorBidi" w:hAnsiTheme="majorBidi" w:cstheme="majorBidi"/>
          <w:b/>
          <w:bCs/>
          <w:sz w:val="22"/>
          <w:szCs w:val="22"/>
          <w:u w:val="single"/>
        </w:rPr>
      </w:pPr>
      <w:r>
        <w:rPr>
          <w:rFonts w:asciiTheme="majorBidi" w:hAnsiTheme="majorBidi" w:cstheme="majorBidi"/>
          <w:b/>
          <w:bCs/>
          <w:sz w:val="22"/>
          <w:szCs w:val="22"/>
          <w:u w:val="single"/>
        </w:rPr>
        <w:t>Disclaimers; Limitation of Liability; Indemnification</w:t>
      </w:r>
    </w:p>
    <w:p w14:paraId="46DAD6C0" w14:textId="77777777" w:rsidR="001C0DBB" w:rsidRDefault="00FA3AEA">
      <w:pPr>
        <w:jc w:val="both"/>
        <w:rPr>
          <w:rFonts w:asciiTheme="majorBidi" w:hAnsiTheme="majorBidi" w:cstheme="majorBidi"/>
          <w:sz w:val="22"/>
          <w:szCs w:val="22"/>
        </w:rPr>
      </w:pPr>
      <w:r>
        <w:rPr>
          <w:rFonts w:asciiTheme="majorBidi" w:hAnsiTheme="majorBidi" w:cstheme="majorBidi"/>
          <w:sz w:val="22"/>
          <w:szCs w:val="22"/>
        </w:rPr>
        <w:t>You acknowledge and agree that your use of or access to the Website and/or any materials and/or services, if any, offered by ANN TECHNOLOGY AND EDUCATION LTD shall be at your sole risk. The Website is provided on an “AS IS” and “AS AVAILABLE” basis. You are solely responsible for any and all acts or omissions made by you in reliance on the Website or any part thereof. To the fullest extent permitted by law, ANN TECHNOLOGY AND EDUCATION LTD, its officers, directors, employees, and agents disclaim all warrant</w:t>
      </w:r>
      <w:r>
        <w:rPr>
          <w:rFonts w:asciiTheme="majorBidi" w:hAnsiTheme="majorBidi" w:cstheme="majorBidi"/>
          <w:sz w:val="22"/>
          <w:szCs w:val="22"/>
        </w:rPr>
        <w:t xml:space="preserve">ies, explicit or implied, in connection with the Website and your use thereof including implied warranties of merchantability, title, fitness for a particular purpose or non-infringement, usefulness, authority, accuracy, completeness, and timeliness.  </w:t>
      </w:r>
    </w:p>
    <w:p w14:paraId="546D6A8D" w14:textId="77777777" w:rsidR="001C0DBB" w:rsidRDefault="001C0DBB">
      <w:pPr>
        <w:jc w:val="both"/>
        <w:rPr>
          <w:rFonts w:asciiTheme="majorBidi" w:hAnsiTheme="majorBidi" w:cstheme="majorBidi"/>
          <w:sz w:val="22"/>
          <w:szCs w:val="22"/>
        </w:rPr>
      </w:pPr>
    </w:p>
    <w:p w14:paraId="049D8528" w14:textId="77777777" w:rsidR="001C0DBB" w:rsidRDefault="00FA3AEA">
      <w:pPr>
        <w:jc w:val="both"/>
        <w:rPr>
          <w:rFonts w:asciiTheme="majorBidi" w:hAnsiTheme="majorBidi" w:cstheme="majorBidi"/>
          <w:sz w:val="22"/>
          <w:szCs w:val="22"/>
        </w:rPr>
      </w:pPr>
      <w:r w:rsidRPr="00FA3AEA">
        <w:rPr>
          <w:rFonts w:asciiTheme="majorBidi" w:hAnsiTheme="majorBidi" w:cstheme="majorBidi"/>
          <w:sz w:val="22"/>
          <w:szCs w:val="22"/>
        </w:rPr>
        <w:t>You agree that your use of the Website shall be at your sole risk.</w:t>
      </w:r>
      <w:r w:rsidRPr="00FA3AEA">
        <w:rPr>
          <w:rFonts w:asciiTheme="majorBidi" w:hAnsiTheme="majorBidi" w:cstheme="majorBidi"/>
          <w:sz w:val="22"/>
          <w:szCs w:val="22"/>
        </w:rPr>
        <w:t xml:space="preserve"> ANN</w:t>
      </w:r>
      <w:r>
        <w:rPr>
          <w:rFonts w:asciiTheme="majorBidi" w:hAnsiTheme="majorBidi" w:cstheme="majorBidi"/>
          <w:sz w:val="22"/>
          <w:szCs w:val="22"/>
        </w:rPr>
        <w:t xml:space="preserve"> TECHNOLOGY AND EDUCATION LTD makes no warranties or representations about the accuracy or completeness of the content of the Website, of the content of any sites linked to the Website, of any Third Party Materials and assumes no liability or responsibility for any:</w:t>
      </w:r>
    </w:p>
    <w:p w14:paraId="2A0A1285" w14:textId="77777777" w:rsidR="001C0DBB" w:rsidRDefault="00FA3AEA">
      <w:pPr>
        <w:pStyle w:val="NormalWeb"/>
        <w:numPr>
          <w:ilvl w:val="0"/>
          <w:numId w:val="38"/>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Errors, mistakes, inaccuracies, non-suitability or non-conformity of any content;</w:t>
      </w:r>
    </w:p>
    <w:p w14:paraId="5F753AA0" w14:textId="77777777" w:rsidR="001C0DBB" w:rsidRDefault="00FA3AEA">
      <w:pPr>
        <w:pStyle w:val="NormalWeb"/>
        <w:numPr>
          <w:ilvl w:val="0"/>
          <w:numId w:val="38"/>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Direct, indirect, special, incidental, punitive or consequential damages including without derogating personal injury, property damages and/or monetary damages, of any nature whatsoever, arising out of the use of or the inability to use the Website;</w:t>
      </w:r>
    </w:p>
    <w:p w14:paraId="2F5702D0" w14:textId="77777777" w:rsidR="001C0DBB" w:rsidRDefault="00FA3AEA">
      <w:pPr>
        <w:pStyle w:val="NormalWeb"/>
        <w:numPr>
          <w:ilvl w:val="0"/>
          <w:numId w:val="38"/>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Any unauthorized access to or use of Third Party Materials, secure servers and/or any and all personal information and/or financial information stored therein;</w:t>
      </w:r>
    </w:p>
    <w:p w14:paraId="3813B49D" w14:textId="77777777" w:rsidR="001C0DBB" w:rsidRDefault="00FA3AEA">
      <w:pPr>
        <w:pStyle w:val="NormalWeb"/>
        <w:numPr>
          <w:ilvl w:val="0"/>
          <w:numId w:val="38"/>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Any interruption or cessation of transmission to or from the Website;</w:t>
      </w:r>
    </w:p>
    <w:p w14:paraId="6704B6B6" w14:textId="77777777" w:rsidR="001C0DBB" w:rsidRDefault="00FA3AEA">
      <w:pPr>
        <w:pStyle w:val="NormalWeb"/>
        <w:numPr>
          <w:ilvl w:val="0"/>
          <w:numId w:val="38"/>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Any bugs, viruses, Trojan horses, or the like which may be transmitted to or through the Website by any third party; or</w:t>
      </w:r>
    </w:p>
    <w:p w14:paraId="3AE24F7D" w14:textId="77777777" w:rsidR="001C0DBB" w:rsidRDefault="00FA3AEA">
      <w:pPr>
        <w:pStyle w:val="NormalWeb"/>
        <w:numPr>
          <w:ilvl w:val="0"/>
          <w:numId w:val="38"/>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Any errors or omissions in any content or for any loss or damage of any kind incurred as a result of the use of any content posted, e-mailed, transmitted, or otherwise made available via the Website.</w:t>
      </w:r>
    </w:p>
    <w:p w14:paraId="1710536B" w14:textId="77777777" w:rsidR="001C0DBB" w:rsidRDefault="00FA3AEA">
      <w:pPr>
        <w:jc w:val="both"/>
        <w:rPr>
          <w:rFonts w:asciiTheme="majorBidi" w:hAnsiTheme="majorBidi" w:cstheme="majorBidi"/>
          <w:sz w:val="22"/>
          <w:szCs w:val="22"/>
        </w:rPr>
      </w:pPr>
      <w:r>
        <w:rPr>
          <w:rFonts w:asciiTheme="majorBidi" w:hAnsiTheme="majorBidi" w:cstheme="majorBidi"/>
          <w:sz w:val="22"/>
          <w:szCs w:val="22"/>
        </w:rPr>
        <w:t>WITHOUT DEROGATING FROM THE ABOVEMENTIONED, IN NO EVENT WILLANN TECHNOLOGY AND EDUCATION LTD, ITS DIRECTORS, OFFICERS, AGENTS, CONTRACTORS, PARTNERS, CONSULTANTS AND/OR EMPLOYEES, BE LIABLE TO YOU OR ANY THIRD PERSON FOR ANY DIRECT, INDIRECT, SPECIAL, INCIDENTAL, PUNITIVE, OR CONSEQUENTIAL DAMAGES WHATSOEVER INCLUDING ANY LOST PROFITS OR LOST DATA ARISING FROM YOUR USE OF THE WEBSITE OR OTHER MATERIALS ON, ACCESSED THROUGH OR DOWNLOADED FROM THE WEBSITE, WHETHER BASED ON WARRANTY, CONTRACT, TORT, OR ANY OTH</w:t>
      </w:r>
      <w:r>
        <w:rPr>
          <w:rFonts w:asciiTheme="majorBidi" w:hAnsiTheme="majorBidi" w:cstheme="majorBidi"/>
          <w:sz w:val="22"/>
          <w:szCs w:val="22"/>
        </w:rPr>
        <w:t xml:space="preserve">ER LEGAL THEORY, AND WHETHER OR NOT ANN TECHNOLOGY AND EDUCATION LTD HAS BEEN ADVISED OF THE POSSIBILITY OF THESE DAMAGES. THE FOREGOING LIMITATION OF LIABILITY SHALL APPLY TO THE FULLEST EXTENT PERMITTED BY LAW IN THE APPLICABLE JURISDICTION. YOU SPECIFICALLY ACKNOWLEDGE THAT ANN TECHNOLOGY AND EDUCATION LTD SHALL NOT BE LIABLE FOR ANY USER SUBMISSIONS AND/OR DEFAMATORY, OFFENSIVE AND/OR ILLEGAL CONDUCT BY ANY THIRD PARTY, AND THAT THE RISK OF HARM OR DAMAGE FROM AND/OR ASSOCIATED WITH THE FOREGOING RESTS </w:t>
      </w:r>
      <w:r>
        <w:rPr>
          <w:rFonts w:asciiTheme="majorBidi" w:hAnsiTheme="majorBidi" w:cstheme="majorBidi"/>
          <w:sz w:val="22"/>
          <w:szCs w:val="22"/>
        </w:rPr>
        <w:t>ENTIRELY WITH YOU. ANN TECHNOLOGY AND EDUCATION LTD’S LIABILITY FOR ANY DAMAGES OR CLAIMS OF ANY KIND, SHALL NOT EXCEED US$ 1.</w:t>
      </w:r>
    </w:p>
    <w:p w14:paraId="685CDDA6" w14:textId="77777777" w:rsidR="001C0DBB" w:rsidRDefault="001C0DBB">
      <w:pPr>
        <w:jc w:val="both"/>
        <w:rPr>
          <w:rFonts w:asciiTheme="majorBidi" w:hAnsiTheme="majorBidi" w:cstheme="majorBidi"/>
          <w:sz w:val="22"/>
          <w:szCs w:val="22"/>
        </w:rPr>
      </w:pPr>
    </w:p>
    <w:p w14:paraId="4DB028D5"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The security of information and payments transmitted via the Internet cannot be guaranteed. Any losses incurred or sustained by you as a result of transmitting information by means of email or other internet links, shall be borne solely and exclusively by you, and in no event, shall any such losses be borne, in whole or part, by ANN TECHNOLOGY AND EDUCATION LTD.</w:t>
      </w:r>
    </w:p>
    <w:p w14:paraId="7A1B530F"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 xml:space="preserve">You agree to indemnify and hold ANN TECHNOLOGY AND EDUCATION LTD, and each of its directors, officers, agents, contractors, partners and employees, harmless from and against any loss, liability, claim, demand, damages, costs and expenses, including reasonable attorney's fees, arising out of or in connection with any of the following: </w:t>
      </w:r>
    </w:p>
    <w:p w14:paraId="054E64EF" w14:textId="77777777" w:rsidR="001C0DBB" w:rsidRDefault="00FA3AEA">
      <w:pPr>
        <w:pStyle w:val="NormalWeb"/>
        <w:numPr>
          <w:ilvl w:val="0"/>
          <w:numId w:val="39"/>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Your use of and access to the Website;</w:t>
      </w:r>
    </w:p>
    <w:p w14:paraId="2B82C951" w14:textId="77777777" w:rsidR="001C0DBB" w:rsidRDefault="00FA3AEA">
      <w:pPr>
        <w:pStyle w:val="NormalWeb"/>
        <w:numPr>
          <w:ilvl w:val="0"/>
          <w:numId w:val="39"/>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Your violation of any term of these Terms;</w:t>
      </w:r>
    </w:p>
    <w:p w14:paraId="5371ED82" w14:textId="77777777" w:rsidR="001C0DBB" w:rsidRDefault="00FA3AEA">
      <w:pPr>
        <w:pStyle w:val="NormalWeb"/>
        <w:numPr>
          <w:ilvl w:val="0"/>
          <w:numId w:val="39"/>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lastRenderedPageBreak/>
        <w:t>Your violation of any third party right, including without limitation any copyright, property, or privacy right;</w:t>
      </w:r>
    </w:p>
    <w:p w14:paraId="54B18033" w14:textId="77777777" w:rsidR="001C0DBB" w:rsidRDefault="00FA3AEA">
      <w:pPr>
        <w:pStyle w:val="NormalWeb"/>
        <w:numPr>
          <w:ilvl w:val="0"/>
          <w:numId w:val="39"/>
        </w:numPr>
        <w:shd w:val="clear" w:color="auto" w:fill="FFFFFF"/>
        <w:spacing w:before="120" w:beforeAutospacing="0" w:after="120" w:afterAutospacing="0"/>
        <w:ind w:left="1276" w:hanging="916"/>
        <w:jc w:val="both"/>
        <w:rPr>
          <w:rFonts w:asciiTheme="majorBidi" w:hAnsiTheme="majorBidi" w:cstheme="majorBidi"/>
          <w:sz w:val="22"/>
          <w:szCs w:val="22"/>
        </w:rPr>
      </w:pPr>
      <w:r>
        <w:rPr>
          <w:rFonts w:asciiTheme="majorBidi" w:hAnsiTheme="majorBidi" w:cstheme="majorBidi"/>
          <w:sz w:val="22"/>
          <w:szCs w:val="22"/>
        </w:rPr>
        <w:t>Any claim that any user submission made by you has caused damage to a third party; or</w:t>
      </w:r>
    </w:p>
    <w:bookmarkEnd w:id="10"/>
    <w:p w14:paraId="38CAFE52" w14:textId="77777777" w:rsidR="00FA3AEA" w:rsidRDefault="00FA3AEA">
      <w:pPr>
        <w:spacing w:before="120" w:after="120"/>
        <w:contextualSpacing/>
        <w:rPr>
          <w:rFonts w:asciiTheme="majorBidi" w:hAnsiTheme="majorBidi" w:cstheme="majorBidi"/>
          <w:b/>
          <w:bCs/>
          <w:sz w:val="22"/>
          <w:szCs w:val="22"/>
          <w:u w:val="single"/>
        </w:rPr>
      </w:pPr>
    </w:p>
    <w:p w14:paraId="3DC87B01" w14:textId="6A3971AE" w:rsidR="001C0DBB" w:rsidRDefault="00FA3AEA">
      <w:pPr>
        <w:spacing w:before="120" w:after="120"/>
        <w:contextualSpacing/>
        <w:rPr>
          <w:rFonts w:asciiTheme="majorBidi" w:hAnsiTheme="majorBidi" w:cstheme="majorBidi"/>
          <w:b/>
          <w:bCs/>
          <w:sz w:val="22"/>
          <w:szCs w:val="22"/>
          <w:u w:val="single"/>
        </w:rPr>
      </w:pPr>
      <w:r>
        <w:rPr>
          <w:rFonts w:asciiTheme="majorBidi" w:hAnsiTheme="majorBidi" w:cstheme="majorBidi"/>
          <w:b/>
          <w:bCs/>
          <w:sz w:val="22"/>
          <w:szCs w:val="22"/>
          <w:u w:val="single"/>
        </w:rPr>
        <w:t>Notices</w:t>
      </w:r>
    </w:p>
    <w:p w14:paraId="4F2398E0" w14:textId="77777777" w:rsidR="001C0DBB" w:rsidRDefault="00FA3AEA">
      <w:pPr>
        <w:spacing w:before="120" w:after="120"/>
        <w:jc w:val="both"/>
        <w:rPr>
          <w:rFonts w:asciiTheme="majorBidi" w:hAnsiTheme="majorBidi" w:cstheme="majorBidi"/>
          <w:color w:val="666666"/>
          <w:sz w:val="22"/>
          <w:szCs w:val="22"/>
        </w:rPr>
      </w:pPr>
      <w:r>
        <w:rPr>
          <w:rFonts w:asciiTheme="majorBidi" w:hAnsiTheme="majorBidi" w:cstheme="majorBidi"/>
          <w:sz w:val="22"/>
          <w:szCs w:val="22"/>
        </w:rPr>
        <w:t>Notices to you may be made via the Website and/or e-mail. ANN TECHNOLOGY AND EDUCATION LTD</w:t>
      </w:r>
      <w:r>
        <w:rPr>
          <w:rFonts w:asciiTheme="majorBidi" w:hAnsiTheme="majorBidi" w:cstheme="majorBidi"/>
          <w:sz w:val="22"/>
          <w:szCs w:val="22"/>
        </w:rPr>
        <w:t xml:space="preserve"> may also provide notices of changes to these Terms or other matters by displaying notices or links to notices to you generally on the Website. You agree that all agreements, notices, disclosures and any other communications that ANN TECHNOLOGY AND EDUCATION LTD provide as aforementioned satisfy any legal requirement that such communications be in writing. </w:t>
      </w:r>
    </w:p>
    <w:p w14:paraId="23AC961B" w14:textId="77777777" w:rsidR="001C0DBB" w:rsidRDefault="00FA3AEA">
      <w:pPr>
        <w:spacing w:before="120" w:after="120"/>
        <w:contextualSpacing/>
        <w:rPr>
          <w:rFonts w:asciiTheme="majorBidi" w:hAnsiTheme="majorBidi" w:cstheme="majorBidi"/>
          <w:b/>
          <w:bCs/>
          <w:sz w:val="22"/>
          <w:szCs w:val="22"/>
          <w:u w:val="single"/>
        </w:rPr>
      </w:pPr>
      <w:r>
        <w:rPr>
          <w:rFonts w:asciiTheme="majorBidi" w:hAnsiTheme="majorBidi" w:cstheme="majorBidi"/>
          <w:b/>
          <w:bCs/>
          <w:sz w:val="22"/>
          <w:szCs w:val="22"/>
          <w:u w:val="single"/>
        </w:rPr>
        <w:t xml:space="preserve">General </w:t>
      </w:r>
    </w:p>
    <w:p w14:paraId="2F073D49"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 xml:space="preserve">By using or visiting the Website, you agree </w:t>
      </w:r>
      <w:r w:rsidRPr="00996DCD">
        <w:rPr>
          <w:rFonts w:asciiTheme="majorBidi" w:hAnsiTheme="majorBidi" w:cstheme="majorBidi"/>
          <w:sz w:val="22"/>
          <w:szCs w:val="22"/>
        </w:rPr>
        <w:t xml:space="preserve">that the laws of </w:t>
      </w:r>
      <w:r w:rsidRPr="00996DCD">
        <w:rPr>
          <w:rFonts w:asciiTheme="majorBidi" w:hAnsiTheme="majorBidi" w:cstheme="majorBidi"/>
          <w:sz w:val="22"/>
          <w:szCs w:val="22"/>
        </w:rPr>
        <w:t>the State of Israel</w:t>
      </w:r>
      <w:r w:rsidRPr="00996DCD">
        <w:rPr>
          <w:rFonts w:asciiTheme="majorBidi" w:hAnsiTheme="majorBidi" w:cstheme="majorBidi"/>
          <w:sz w:val="22"/>
          <w:szCs w:val="22"/>
        </w:rPr>
        <w:t xml:space="preserve">, without regard to principles of conflict of laws and regardless of your location, will govern these Terms and any dispute of any sort that might arise between you and ANN TECHNOLOGY AND EDUCATION LTD. Any claim or dispute between you and ANN TECHNOLOGY AND EDUCATION LTD that arises in whole or in part from your use of the Website shall be decided exclusively by a court of competent jurisdiction </w:t>
      </w:r>
      <w:r w:rsidRPr="00996DCD">
        <w:rPr>
          <w:rFonts w:asciiTheme="majorBidi" w:hAnsiTheme="majorBidi" w:cstheme="majorBidi"/>
          <w:sz w:val="22"/>
          <w:szCs w:val="22"/>
        </w:rPr>
        <w:t>located in Tel-Aviv, Israel</w:t>
      </w:r>
      <w:r w:rsidRPr="00996DCD">
        <w:rPr>
          <w:rFonts w:asciiTheme="majorBidi" w:hAnsiTheme="majorBidi" w:cstheme="majorBidi"/>
          <w:sz w:val="22"/>
          <w:szCs w:val="22"/>
        </w:rPr>
        <w:t>, to the exclusion of any other courts, and you h</w:t>
      </w:r>
      <w:r w:rsidRPr="00996DCD">
        <w:rPr>
          <w:rFonts w:asciiTheme="majorBidi" w:hAnsiTheme="majorBidi" w:cstheme="majorBidi"/>
          <w:sz w:val="22"/>
          <w:szCs w:val="22"/>
        </w:rPr>
        <w:t>ereby consent to, and waive all defenses of lack of personal jurisdiction and forum non-convenience</w:t>
      </w:r>
      <w:r w:rsidRPr="00996DCD">
        <w:rPr>
          <w:rFonts w:asciiTheme="majorBidi" w:hAnsiTheme="majorBidi" w:cstheme="majorBidi" w:hint="cs"/>
          <w:sz w:val="22"/>
          <w:szCs w:val="22"/>
          <w:rtl/>
        </w:rPr>
        <w:t xml:space="preserve"> </w:t>
      </w:r>
      <w:r w:rsidRPr="00996DCD">
        <w:rPr>
          <w:rFonts w:asciiTheme="majorBidi" w:hAnsiTheme="majorBidi" w:cstheme="majorBidi"/>
          <w:sz w:val="22"/>
          <w:szCs w:val="22"/>
        </w:rPr>
        <w:t xml:space="preserve">with respect to venue and jurisdiction in the courts </w:t>
      </w:r>
      <w:r w:rsidRPr="00996DCD">
        <w:rPr>
          <w:rFonts w:asciiTheme="majorBidi" w:hAnsiTheme="majorBidi" w:cstheme="majorBidi"/>
          <w:sz w:val="22"/>
          <w:szCs w:val="22"/>
        </w:rPr>
        <w:t>of Tel-Aviv, Israel.</w:t>
      </w:r>
      <w:r w:rsidRPr="00996DCD">
        <w:rPr>
          <w:rFonts w:asciiTheme="majorBidi" w:hAnsiTheme="majorBidi" w:cstheme="majorBidi"/>
          <w:sz w:val="22"/>
          <w:szCs w:val="22"/>
        </w:rPr>
        <w:t xml:space="preserve"> ANN TECHNOLOGY AND EDUCATION LTD reserves the right to amend these Terms at any time and without notice, and it is your responsibility to review these Terms regularly for any changes. Your use of the Website following any</w:t>
      </w:r>
      <w:r>
        <w:rPr>
          <w:rFonts w:asciiTheme="majorBidi" w:hAnsiTheme="majorBidi" w:cstheme="majorBidi"/>
          <w:sz w:val="22"/>
          <w:szCs w:val="22"/>
        </w:rPr>
        <w:t xml:space="preserve"> amendment of these Terms will signify your assent to and acceptance of its revised terms. YOU AND ANN TECHNOLOGY AND EDUCATION LTD AGREE THAT ANY CAUSE OF ACTION ARISING OUT OF OR RELATED TO THE WEBSITE MUST COMMENCE WITHIN ONE (1) YEAR AFTER THE CAUSE OF ACTION ACCRUES. OTHERWISE, SUCH CAUSE OF ACTION IS PERMANENTLY BARRED.</w:t>
      </w:r>
    </w:p>
    <w:p w14:paraId="43C6EB31"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For any questions about these Terms of Use or any other issue regarding ANN TECHNOLOGY AND EDUCATION LTD or the Website please contact us at: info@ann-education.com</w:t>
      </w:r>
    </w:p>
    <w:p w14:paraId="41399031" w14:textId="77777777" w:rsidR="001C0DBB" w:rsidRDefault="00FA3AEA">
      <w:pPr>
        <w:spacing w:before="120" w:after="120"/>
        <w:jc w:val="both"/>
        <w:rPr>
          <w:rFonts w:asciiTheme="majorBidi" w:hAnsiTheme="majorBidi" w:cstheme="majorBidi"/>
          <w:sz w:val="22"/>
          <w:szCs w:val="22"/>
        </w:rPr>
      </w:pPr>
      <w:r>
        <w:rPr>
          <w:rFonts w:asciiTheme="majorBidi" w:hAnsiTheme="majorBidi" w:cstheme="majorBidi"/>
          <w:sz w:val="22"/>
          <w:szCs w:val="22"/>
        </w:rPr>
        <w:t>Last update: April 14, 2024</w:t>
      </w:r>
    </w:p>
    <w:p w14:paraId="585D7606" w14:textId="77777777" w:rsidR="001C0DBB" w:rsidRDefault="00FA3AEA">
      <w:pPr>
        <w:spacing w:before="120" w:after="120"/>
        <w:rPr>
          <w:rFonts w:asciiTheme="majorBidi" w:hAnsiTheme="majorBidi" w:cstheme="majorBidi"/>
          <w:sz w:val="22"/>
          <w:szCs w:val="22"/>
        </w:rPr>
      </w:pPr>
      <w:r>
        <w:rPr>
          <w:rFonts w:asciiTheme="majorBidi" w:hAnsiTheme="majorBidi" w:cstheme="majorBidi"/>
          <w:sz w:val="22"/>
          <w:szCs w:val="22"/>
        </w:rPr>
        <w:t>All rights reserved, ANN TECHNOLOGY AND EDUCATION LTD Ltd.</w:t>
      </w:r>
    </w:p>
    <w:sectPr w:rsidR="001C0DBB">
      <w:headerReference w:type="first" r:id="rId11"/>
      <w:type w:val="continuous"/>
      <w:pgSz w:w="11909" w:h="16834"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9952" w14:textId="77777777" w:rsidR="001C0DBB" w:rsidRDefault="00FA3AEA">
      <w:r>
        <w:separator/>
      </w:r>
    </w:p>
  </w:endnote>
  <w:endnote w:type="continuationSeparator" w:id="0">
    <w:p w14:paraId="140089E8" w14:textId="77777777" w:rsidR="001C0DBB" w:rsidRDefault="00FA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4D96" w14:textId="77777777" w:rsidR="001C0DBB" w:rsidRDefault="00FA3AEA">
      <w:r>
        <w:separator/>
      </w:r>
    </w:p>
  </w:footnote>
  <w:footnote w:type="continuationSeparator" w:id="0">
    <w:p w14:paraId="46F1BB65" w14:textId="77777777" w:rsidR="001C0DBB" w:rsidRDefault="00FA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1633" w14:textId="77777777" w:rsidR="001C0DBB" w:rsidRDefault="001C0D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BFE65C0"/>
    <w:lvl w:ilvl="0">
      <w:start w:val="1"/>
      <w:numFmt w:val="decimal"/>
      <w:pStyle w:val="Heading1"/>
      <w:lvlText w:val="%1."/>
      <w:lvlJc w:val="right"/>
      <w:pPr>
        <w:tabs>
          <w:tab w:val="num" w:pos="765"/>
        </w:tabs>
        <w:ind w:left="765" w:right="765" w:hanging="481"/>
      </w:pPr>
      <w:rPr>
        <w:rFonts w:cs="Courier New" w:hint="default"/>
        <w:bCs/>
        <w:iCs w:val="0"/>
        <w:sz w:val="24"/>
        <w:szCs w:val="20"/>
        <w:u w:val="none"/>
      </w:rPr>
    </w:lvl>
    <w:lvl w:ilvl="1">
      <w:start w:val="1"/>
      <w:numFmt w:val="decimal"/>
      <w:pStyle w:val="Heading2"/>
      <w:lvlText w:val="%1.%2."/>
      <w:lvlJc w:val="left"/>
      <w:pPr>
        <w:tabs>
          <w:tab w:val="num" w:pos="1474"/>
        </w:tabs>
        <w:ind w:left="1474" w:right="1474" w:hanging="765"/>
      </w:pPr>
      <w:rPr>
        <w:rFonts w:cs="Courier New" w:hint="default"/>
        <w:bCs/>
        <w:iCs w:val="0"/>
        <w:sz w:val="24"/>
        <w:szCs w:val="20"/>
        <w:u w:val="none"/>
      </w:rPr>
    </w:lvl>
    <w:lvl w:ilvl="2">
      <w:start w:val="1"/>
      <w:numFmt w:val="decimal"/>
      <w:pStyle w:val="Heading3"/>
      <w:lvlText w:val="%1.%2.%3."/>
      <w:lvlJc w:val="left"/>
      <w:pPr>
        <w:tabs>
          <w:tab w:val="num" w:pos="2892"/>
        </w:tabs>
        <w:ind w:left="2892" w:right="2892" w:hanging="1474"/>
      </w:pPr>
      <w:rPr>
        <w:rFonts w:cs="Courier New" w:hint="default"/>
        <w:bCs/>
        <w:iCs w:val="0"/>
        <w:sz w:val="24"/>
        <w:szCs w:val="20"/>
        <w:u w:val="none"/>
      </w:rPr>
    </w:lvl>
    <w:lvl w:ilvl="3">
      <w:start w:val="1"/>
      <w:numFmt w:val="decimal"/>
      <w:pStyle w:val="Heading4"/>
      <w:lvlText w:val="%1.%2.%3.%4."/>
      <w:lvlJc w:val="left"/>
      <w:pPr>
        <w:tabs>
          <w:tab w:val="num" w:pos="4309"/>
        </w:tabs>
        <w:ind w:left="4309" w:right="4309" w:hanging="1474"/>
      </w:pPr>
      <w:rPr>
        <w:rFonts w:cs="Courier New" w:hint="default"/>
        <w:bCs/>
        <w:iCs w:val="0"/>
        <w:sz w:val="24"/>
        <w:szCs w:val="20"/>
        <w:u w:val="none"/>
      </w:rPr>
    </w:lvl>
    <w:lvl w:ilvl="4">
      <w:start w:val="1"/>
      <w:numFmt w:val="decimal"/>
      <w:pStyle w:val="Heading5"/>
      <w:lvlText w:val="%1.%2.%3.%4.%5."/>
      <w:lvlJc w:val="left"/>
      <w:pPr>
        <w:tabs>
          <w:tab w:val="num" w:pos="5670"/>
        </w:tabs>
        <w:ind w:left="5670" w:right="5670" w:hanging="1531"/>
      </w:pPr>
      <w:rPr>
        <w:rFonts w:cs="Courier New" w:hint="default"/>
        <w:bCs/>
        <w:iCs w:val="0"/>
        <w:sz w:val="24"/>
        <w:szCs w:val="20"/>
        <w:u w:val="none"/>
      </w:rPr>
    </w:lvl>
    <w:lvl w:ilvl="5">
      <w:start w:val="1"/>
      <w:numFmt w:val="decimal"/>
      <w:pStyle w:val="Heading6"/>
      <w:lvlText w:val="%1.%2.%3.%4.%5.%6."/>
      <w:lvlJc w:val="center"/>
      <w:pPr>
        <w:tabs>
          <w:tab w:val="num" w:pos="4963"/>
        </w:tabs>
        <w:ind w:left="4963" w:right="4963" w:hanging="709"/>
      </w:pPr>
      <w:rPr>
        <w:sz w:val="24"/>
      </w:rPr>
    </w:lvl>
    <w:lvl w:ilvl="6">
      <w:start w:val="1"/>
      <w:numFmt w:val="decimal"/>
      <w:pStyle w:val="Heading7"/>
      <w:lvlText w:val="%1.%2.%3.%4.%5.%6.%7."/>
      <w:lvlJc w:val="center"/>
      <w:pPr>
        <w:tabs>
          <w:tab w:val="num" w:pos="0"/>
        </w:tabs>
        <w:ind w:left="5672" w:right="5672" w:hanging="709"/>
      </w:pPr>
      <w:rPr>
        <w:sz w:val="24"/>
      </w:rPr>
    </w:lvl>
    <w:lvl w:ilvl="7">
      <w:start w:val="1"/>
      <w:numFmt w:val="decimal"/>
      <w:pStyle w:val="Heading8"/>
      <w:lvlText w:val="%1.%2.%3.%4.%5.%6.%7.%8."/>
      <w:lvlJc w:val="center"/>
      <w:pPr>
        <w:tabs>
          <w:tab w:val="num" w:pos="0"/>
        </w:tabs>
        <w:ind w:left="6381" w:right="6381" w:hanging="709"/>
      </w:pPr>
      <w:rPr>
        <w:sz w:val="24"/>
      </w:rPr>
    </w:lvl>
    <w:lvl w:ilvl="8">
      <w:start w:val="1"/>
      <w:numFmt w:val="decimal"/>
      <w:pStyle w:val="Heading9"/>
      <w:lvlText w:val="%1.%2.%3.%4.%5.%6.%7.%8.%9."/>
      <w:lvlJc w:val="center"/>
      <w:pPr>
        <w:tabs>
          <w:tab w:val="num" w:pos="0"/>
        </w:tabs>
        <w:ind w:left="7090" w:right="7090" w:hanging="709"/>
      </w:pPr>
      <w:rPr>
        <w:sz w:val="24"/>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1732B"/>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A2735"/>
    <w:multiLevelType w:val="multilevel"/>
    <w:tmpl w:val="AF8C3304"/>
    <w:name w:val="אסמכתא"/>
    <w:lvl w:ilvl="0">
      <w:start w:val="1"/>
      <w:numFmt w:val="decimal"/>
      <w:pStyle w:val="a"/>
      <w:lvlText w:val="&quot;%1&quot;"/>
      <w:lvlJc w:val="center"/>
      <w:pPr>
        <w:tabs>
          <w:tab w:val="num" w:pos="648"/>
        </w:tabs>
        <w:ind w:left="360" w:right="360" w:hanging="72"/>
      </w:pPr>
      <w:rPr>
        <w:rFonts w:cs="David" w:hint="default"/>
        <w:bCs/>
        <w:iCs w:val="0"/>
        <w:caps w:val="0"/>
        <w:strike w:val="0"/>
        <w:dstrike w:val="0"/>
        <w:vanish w:val="0"/>
        <w:color w:val="000000"/>
        <w:szCs w:val="24"/>
        <w:vertAlign w:val="baseline"/>
      </w:rPr>
    </w:lvl>
    <w:lvl w:ilvl="1">
      <w:start w:val="1"/>
      <w:numFmt w:val="decimal"/>
      <w:lvlText w:val="%1.%2."/>
      <w:lvlJc w:val="center"/>
      <w:pPr>
        <w:tabs>
          <w:tab w:val="num" w:pos="1008"/>
        </w:tabs>
        <w:ind w:left="720" w:right="720" w:hanging="360"/>
      </w:pPr>
    </w:lvl>
    <w:lvl w:ilvl="2">
      <w:start w:val="1"/>
      <w:numFmt w:val="upperRoman"/>
      <w:lvlText w:val="%1.%2.%3."/>
      <w:lvlJc w:val="center"/>
      <w:pPr>
        <w:tabs>
          <w:tab w:val="num" w:pos="1368"/>
        </w:tabs>
        <w:ind w:left="1080" w:right="1080" w:hanging="360"/>
      </w:p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4" w15:restartNumberingAfterBreak="0">
    <w:nsid w:val="04CF1978"/>
    <w:multiLevelType w:val="multilevel"/>
    <w:tmpl w:val="ADECE92E"/>
    <w:name w:val="nispah"/>
    <w:lvl w:ilvl="0">
      <w:start w:val="1"/>
      <w:numFmt w:val="ordinal"/>
      <w:pStyle w:val="nispah"/>
      <w:lvlText w:val="&quot;%1&quot;"/>
      <w:lvlJc w:val="center"/>
      <w:pPr>
        <w:tabs>
          <w:tab w:val="num" w:pos="648"/>
        </w:tabs>
        <w:ind w:left="360" w:right="360" w:hanging="72"/>
      </w:pPr>
      <w:rPr>
        <w:rFonts w:ascii="Times New Roman" w:hAnsi="Times New Roman" w:cs="David" w:hint="default"/>
        <w:b/>
        <w:bCs/>
        <w:i w:val="0"/>
        <w:iCs w:val="0"/>
        <w:caps w:val="0"/>
        <w:strike w:val="0"/>
        <w:dstrike w:val="0"/>
        <w:vanish w:val="0"/>
        <w:color w:val="000000"/>
        <w:sz w:val="24"/>
        <w:szCs w:val="24"/>
        <w:u w:val="none"/>
        <w:vertAlign w:val="baseline"/>
      </w:r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057926E8"/>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B40F7"/>
    <w:multiLevelType w:val="hybridMultilevel"/>
    <w:tmpl w:val="02F8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10488"/>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55B4F"/>
    <w:multiLevelType w:val="hybridMultilevel"/>
    <w:tmpl w:val="2D72D826"/>
    <w:lvl w:ilvl="0" w:tplc="756C126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7B16"/>
    <w:multiLevelType w:val="multilevel"/>
    <w:tmpl w:val="BB624810"/>
    <w:lvl w:ilvl="0">
      <w:start w:val="1"/>
      <w:numFmt w:val="irohaFullWidth"/>
      <w:lvlText w:val=""/>
      <w:lvlJc w:val="left"/>
      <w:pPr>
        <w:tabs>
          <w:tab w:val="num" w:pos="720"/>
        </w:tabs>
        <w:ind w:left="720" w:right="720" w:hanging="360"/>
      </w:pPr>
      <w:rPr>
        <w:rFonts w:ascii="Symbol" w:hAnsi="Symbol" w:hint="default"/>
      </w:rPr>
    </w:lvl>
    <w:lvl w:ilvl="1">
      <w:start w:val="1"/>
      <w:numFmt w:val="decimal"/>
      <w:lvlText w:val="%2."/>
      <w:lvlJc w:val="left"/>
      <w:pPr>
        <w:tabs>
          <w:tab w:val="num" w:pos="1440"/>
        </w:tabs>
        <w:ind w:left="1440" w:right="1440" w:hanging="360"/>
      </w:pPr>
    </w:lvl>
    <w:lvl w:ilvl="2" w:tentative="1">
      <w:start w:val="1"/>
      <w:numFmt w:val="irohaFullWidth"/>
      <w:lvlText w:val=""/>
      <w:lvlJc w:val="left"/>
      <w:pPr>
        <w:tabs>
          <w:tab w:val="num" w:pos="2160"/>
        </w:tabs>
        <w:ind w:left="2160" w:right="2160" w:hanging="360"/>
      </w:pPr>
      <w:rPr>
        <w:rFonts w:ascii="Wingdings" w:hAnsi="Wingdings" w:hint="default"/>
      </w:rPr>
    </w:lvl>
    <w:lvl w:ilvl="3" w:tentative="1">
      <w:start w:val="1"/>
      <w:numFmt w:val="irohaFullWidth"/>
      <w:lvlText w:val=""/>
      <w:lvlJc w:val="left"/>
      <w:pPr>
        <w:tabs>
          <w:tab w:val="num" w:pos="2880"/>
        </w:tabs>
        <w:ind w:left="2880" w:right="2880" w:hanging="360"/>
      </w:pPr>
      <w:rPr>
        <w:rFonts w:ascii="Symbol" w:hAnsi="Symbol" w:hint="default"/>
      </w:rPr>
    </w:lvl>
    <w:lvl w:ilvl="4" w:tentative="1">
      <w:start w:val="1"/>
      <w:numFmt w:val="irohaFullWidth"/>
      <w:lvlText w:val="o"/>
      <w:lvlJc w:val="left"/>
      <w:pPr>
        <w:tabs>
          <w:tab w:val="num" w:pos="3600"/>
        </w:tabs>
        <w:ind w:left="3600" w:right="3600" w:hanging="360"/>
      </w:pPr>
      <w:rPr>
        <w:rFonts w:ascii="Courier New" w:hAnsi="Courier New" w:hint="default"/>
      </w:rPr>
    </w:lvl>
    <w:lvl w:ilvl="5" w:tentative="1">
      <w:start w:val="1"/>
      <w:numFmt w:val="irohaFullWidth"/>
      <w:lvlText w:val=""/>
      <w:lvlJc w:val="left"/>
      <w:pPr>
        <w:tabs>
          <w:tab w:val="num" w:pos="4320"/>
        </w:tabs>
        <w:ind w:left="4320" w:right="4320" w:hanging="360"/>
      </w:pPr>
      <w:rPr>
        <w:rFonts w:ascii="Wingdings" w:hAnsi="Wingdings" w:hint="default"/>
      </w:rPr>
    </w:lvl>
    <w:lvl w:ilvl="6" w:tentative="1">
      <w:start w:val="1"/>
      <w:numFmt w:val="irohaFullWidth"/>
      <w:lvlText w:val=""/>
      <w:lvlJc w:val="left"/>
      <w:pPr>
        <w:tabs>
          <w:tab w:val="num" w:pos="5040"/>
        </w:tabs>
        <w:ind w:left="5040" w:right="5040" w:hanging="360"/>
      </w:pPr>
      <w:rPr>
        <w:rFonts w:ascii="Symbol" w:hAnsi="Symbol" w:hint="default"/>
      </w:rPr>
    </w:lvl>
    <w:lvl w:ilvl="7" w:tentative="1">
      <w:start w:val="1"/>
      <w:numFmt w:val="irohaFullWidth"/>
      <w:lvlText w:val="o"/>
      <w:lvlJc w:val="left"/>
      <w:pPr>
        <w:tabs>
          <w:tab w:val="num" w:pos="5760"/>
        </w:tabs>
        <w:ind w:left="5760" w:right="5760" w:hanging="360"/>
      </w:pPr>
      <w:rPr>
        <w:rFonts w:ascii="Courier New" w:hAnsi="Courier New" w:hint="default"/>
      </w:rPr>
    </w:lvl>
    <w:lvl w:ilvl="8" w:tentative="1">
      <w:start w:val="1"/>
      <w:numFmt w:val="irohaFullWidth"/>
      <w:lvlText w:val=""/>
      <w:lvlJc w:val="left"/>
      <w:pPr>
        <w:tabs>
          <w:tab w:val="num" w:pos="6480"/>
        </w:tabs>
        <w:ind w:left="6480" w:right="6480" w:hanging="360"/>
      </w:pPr>
      <w:rPr>
        <w:rFonts w:ascii="Wingdings" w:hAnsi="Wingdings" w:hint="default"/>
      </w:rPr>
    </w:lvl>
  </w:abstractNum>
  <w:abstractNum w:abstractNumId="10" w15:restartNumberingAfterBreak="0">
    <w:nsid w:val="22902D33"/>
    <w:multiLevelType w:val="hybridMultilevel"/>
    <w:tmpl w:val="96BE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B36BD"/>
    <w:multiLevelType w:val="multilevel"/>
    <w:tmpl w:val="8B48B2E2"/>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i w:val="0"/>
        <w:i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83078"/>
    <w:multiLevelType w:val="multilevel"/>
    <w:tmpl w:val="66FEADB6"/>
    <w:lvl w:ilvl="0">
      <w:start w:val="1"/>
      <w:numFmt w:val="irohaFullWidth"/>
      <w:lvlText w:val=""/>
      <w:lvlJc w:val="left"/>
      <w:pPr>
        <w:tabs>
          <w:tab w:val="num" w:pos="720"/>
        </w:tabs>
        <w:ind w:left="720" w:right="720" w:hanging="360"/>
      </w:pPr>
      <w:rPr>
        <w:rFonts w:ascii="Symbol" w:hAnsi="Symbol" w:hint="default"/>
      </w:rPr>
    </w:lvl>
    <w:lvl w:ilvl="1" w:tentative="1">
      <w:start w:val="1"/>
      <w:numFmt w:val="irohaFullWidth"/>
      <w:lvlText w:val="o"/>
      <w:lvlJc w:val="left"/>
      <w:pPr>
        <w:tabs>
          <w:tab w:val="num" w:pos="1440"/>
        </w:tabs>
        <w:ind w:left="1440" w:right="1440" w:hanging="360"/>
      </w:pPr>
      <w:rPr>
        <w:rFonts w:ascii="Courier New" w:hAnsi="Courier New" w:hint="default"/>
      </w:rPr>
    </w:lvl>
    <w:lvl w:ilvl="2" w:tentative="1">
      <w:start w:val="1"/>
      <w:numFmt w:val="irohaFullWidth"/>
      <w:lvlText w:val=""/>
      <w:lvlJc w:val="left"/>
      <w:pPr>
        <w:tabs>
          <w:tab w:val="num" w:pos="2160"/>
        </w:tabs>
        <w:ind w:left="2160" w:right="2160" w:hanging="360"/>
      </w:pPr>
      <w:rPr>
        <w:rFonts w:ascii="Wingdings" w:hAnsi="Wingdings" w:hint="default"/>
      </w:rPr>
    </w:lvl>
    <w:lvl w:ilvl="3" w:tentative="1">
      <w:start w:val="1"/>
      <w:numFmt w:val="irohaFullWidth"/>
      <w:lvlText w:val=""/>
      <w:lvlJc w:val="left"/>
      <w:pPr>
        <w:tabs>
          <w:tab w:val="num" w:pos="2880"/>
        </w:tabs>
        <w:ind w:left="2880" w:right="2880" w:hanging="360"/>
      </w:pPr>
      <w:rPr>
        <w:rFonts w:ascii="Symbol" w:hAnsi="Symbol" w:hint="default"/>
      </w:rPr>
    </w:lvl>
    <w:lvl w:ilvl="4" w:tentative="1">
      <w:start w:val="1"/>
      <w:numFmt w:val="irohaFullWidth"/>
      <w:lvlText w:val="o"/>
      <w:lvlJc w:val="left"/>
      <w:pPr>
        <w:tabs>
          <w:tab w:val="num" w:pos="3600"/>
        </w:tabs>
        <w:ind w:left="3600" w:right="3600" w:hanging="360"/>
      </w:pPr>
      <w:rPr>
        <w:rFonts w:ascii="Courier New" w:hAnsi="Courier New" w:hint="default"/>
      </w:rPr>
    </w:lvl>
    <w:lvl w:ilvl="5" w:tentative="1">
      <w:start w:val="1"/>
      <w:numFmt w:val="irohaFullWidth"/>
      <w:lvlText w:val=""/>
      <w:lvlJc w:val="left"/>
      <w:pPr>
        <w:tabs>
          <w:tab w:val="num" w:pos="4320"/>
        </w:tabs>
        <w:ind w:left="4320" w:right="4320" w:hanging="360"/>
      </w:pPr>
      <w:rPr>
        <w:rFonts w:ascii="Wingdings" w:hAnsi="Wingdings" w:hint="default"/>
      </w:rPr>
    </w:lvl>
    <w:lvl w:ilvl="6" w:tentative="1">
      <w:start w:val="1"/>
      <w:numFmt w:val="irohaFullWidth"/>
      <w:lvlText w:val=""/>
      <w:lvlJc w:val="left"/>
      <w:pPr>
        <w:tabs>
          <w:tab w:val="num" w:pos="5040"/>
        </w:tabs>
        <w:ind w:left="5040" w:right="5040" w:hanging="360"/>
      </w:pPr>
      <w:rPr>
        <w:rFonts w:ascii="Symbol" w:hAnsi="Symbol" w:hint="default"/>
      </w:rPr>
    </w:lvl>
    <w:lvl w:ilvl="7" w:tentative="1">
      <w:start w:val="1"/>
      <w:numFmt w:val="irohaFullWidth"/>
      <w:lvlText w:val="o"/>
      <w:lvlJc w:val="left"/>
      <w:pPr>
        <w:tabs>
          <w:tab w:val="num" w:pos="5760"/>
        </w:tabs>
        <w:ind w:left="5760" w:right="5760" w:hanging="360"/>
      </w:pPr>
      <w:rPr>
        <w:rFonts w:ascii="Courier New" w:hAnsi="Courier New" w:hint="default"/>
      </w:rPr>
    </w:lvl>
    <w:lvl w:ilvl="8" w:tentative="1">
      <w:start w:val="1"/>
      <w:numFmt w:val="irohaFullWidth"/>
      <w:lvlText w:val=""/>
      <w:lvlJc w:val="left"/>
      <w:pPr>
        <w:tabs>
          <w:tab w:val="num" w:pos="6480"/>
        </w:tabs>
        <w:ind w:left="6480" w:right="6480" w:hanging="360"/>
      </w:pPr>
      <w:rPr>
        <w:rFonts w:ascii="Wingdings" w:hAnsi="Wingdings" w:hint="default"/>
      </w:rPr>
    </w:lvl>
  </w:abstractNum>
  <w:abstractNum w:abstractNumId="13" w15:restartNumberingAfterBreak="0">
    <w:nsid w:val="2E7320DC"/>
    <w:multiLevelType w:val="hybridMultilevel"/>
    <w:tmpl w:val="C258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F53FB"/>
    <w:multiLevelType w:val="hybridMultilevel"/>
    <w:tmpl w:val="F1D637E2"/>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309E4DCA"/>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57856"/>
    <w:multiLevelType w:val="hybridMultilevel"/>
    <w:tmpl w:val="2D72D826"/>
    <w:lvl w:ilvl="0" w:tplc="756C126E">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467635"/>
    <w:multiLevelType w:val="hybridMultilevel"/>
    <w:tmpl w:val="1ED8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310EF"/>
    <w:multiLevelType w:val="multilevel"/>
    <w:tmpl w:val="92C066D0"/>
    <w:lvl w:ilvl="0">
      <w:start w:val="1"/>
      <w:numFmt w:val="irohaFullWidth"/>
      <w:lvlText w:val=""/>
      <w:lvlJc w:val="left"/>
      <w:pPr>
        <w:tabs>
          <w:tab w:val="num" w:pos="720"/>
        </w:tabs>
        <w:ind w:left="720" w:right="720" w:hanging="360"/>
      </w:pPr>
      <w:rPr>
        <w:rFonts w:ascii="Symbol" w:hAnsi="Symbol" w:hint="default"/>
      </w:rPr>
    </w:lvl>
    <w:lvl w:ilvl="1" w:tentative="1">
      <w:start w:val="1"/>
      <w:numFmt w:val="irohaFullWidth"/>
      <w:lvlText w:val="o"/>
      <w:lvlJc w:val="left"/>
      <w:pPr>
        <w:tabs>
          <w:tab w:val="num" w:pos="1440"/>
        </w:tabs>
        <w:ind w:left="1440" w:right="1440" w:hanging="360"/>
      </w:pPr>
      <w:rPr>
        <w:rFonts w:ascii="Courier New" w:hAnsi="Courier New" w:hint="default"/>
      </w:rPr>
    </w:lvl>
    <w:lvl w:ilvl="2" w:tentative="1">
      <w:start w:val="1"/>
      <w:numFmt w:val="irohaFullWidth"/>
      <w:lvlText w:val=""/>
      <w:lvlJc w:val="left"/>
      <w:pPr>
        <w:tabs>
          <w:tab w:val="num" w:pos="2160"/>
        </w:tabs>
        <w:ind w:left="2160" w:right="2160" w:hanging="360"/>
      </w:pPr>
      <w:rPr>
        <w:rFonts w:ascii="Wingdings" w:hAnsi="Wingdings" w:hint="default"/>
      </w:rPr>
    </w:lvl>
    <w:lvl w:ilvl="3" w:tentative="1">
      <w:start w:val="1"/>
      <w:numFmt w:val="irohaFullWidth"/>
      <w:lvlText w:val=""/>
      <w:lvlJc w:val="left"/>
      <w:pPr>
        <w:tabs>
          <w:tab w:val="num" w:pos="2880"/>
        </w:tabs>
        <w:ind w:left="2880" w:right="2880" w:hanging="360"/>
      </w:pPr>
      <w:rPr>
        <w:rFonts w:ascii="Symbol" w:hAnsi="Symbol" w:hint="default"/>
      </w:rPr>
    </w:lvl>
    <w:lvl w:ilvl="4" w:tentative="1">
      <w:start w:val="1"/>
      <w:numFmt w:val="irohaFullWidth"/>
      <w:lvlText w:val="o"/>
      <w:lvlJc w:val="left"/>
      <w:pPr>
        <w:tabs>
          <w:tab w:val="num" w:pos="3600"/>
        </w:tabs>
        <w:ind w:left="3600" w:right="3600" w:hanging="360"/>
      </w:pPr>
      <w:rPr>
        <w:rFonts w:ascii="Courier New" w:hAnsi="Courier New" w:hint="default"/>
      </w:rPr>
    </w:lvl>
    <w:lvl w:ilvl="5" w:tentative="1">
      <w:start w:val="1"/>
      <w:numFmt w:val="irohaFullWidth"/>
      <w:lvlText w:val=""/>
      <w:lvlJc w:val="left"/>
      <w:pPr>
        <w:tabs>
          <w:tab w:val="num" w:pos="4320"/>
        </w:tabs>
        <w:ind w:left="4320" w:right="4320" w:hanging="360"/>
      </w:pPr>
      <w:rPr>
        <w:rFonts w:ascii="Wingdings" w:hAnsi="Wingdings" w:hint="default"/>
      </w:rPr>
    </w:lvl>
    <w:lvl w:ilvl="6" w:tentative="1">
      <w:start w:val="1"/>
      <w:numFmt w:val="irohaFullWidth"/>
      <w:lvlText w:val=""/>
      <w:lvlJc w:val="left"/>
      <w:pPr>
        <w:tabs>
          <w:tab w:val="num" w:pos="5040"/>
        </w:tabs>
        <w:ind w:left="5040" w:right="5040" w:hanging="360"/>
      </w:pPr>
      <w:rPr>
        <w:rFonts w:ascii="Symbol" w:hAnsi="Symbol" w:hint="default"/>
      </w:rPr>
    </w:lvl>
    <w:lvl w:ilvl="7" w:tentative="1">
      <w:start w:val="1"/>
      <w:numFmt w:val="irohaFullWidth"/>
      <w:lvlText w:val="o"/>
      <w:lvlJc w:val="left"/>
      <w:pPr>
        <w:tabs>
          <w:tab w:val="num" w:pos="5760"/>
        </w:tabs>
        <w:ind w:left="5760" w:right="5760" w:hanging="360"/>
      </w:pPr>
      <w:rPr>
        <w:rFonts w:ascii="Courier New" w:hAnsi="Courier New" w:hint="default"/>
      </w:rPr>
    </w:lvl>
    <w:lvl w:ilvl="8" w:tentative="1">
      <w:start w:val="1"/>
      <w:numFmt w:val="irohaFullWidth"/>
      <w:lvlText w:val=""/>
      <w:lvlJc w:val="left"/>
      <w:pPr>
        <w:tabs>
          <w:tab w:val="num" w:pos="6480"/>
        </w:tabs>
        <w:ind w:left="6480" w:right="6480" w:hanging="360"/>
      </w:pPr>
      <w:rPr>
        <w:rFonts w:ascii="Wingdings" w:hAnsi="Wingdings" w:hint="default"/>
      </w:rPr>
    </w:lvl>
  </w:abstractNum>
  <w:abstractNum w:abstractNumId="19" w15:restartNumberingAfterBreak="0">
    <w:nsid w:val="35CC0DC1"/>
    <w:multiLevelType w:val="hybridMultilevel"/>
    <w:tmpl w:val="9B720FB6"/>
    <w:lvl w:ilvl="0" w:tplc="9BA21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52468"/>
    <w:multiLevelType w:val="multilevel"/>
    <w:tmpl w:val="C930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DB0677"/>
    <w:multiLevelType w:val="multilevel"/>
    <w:tmpl w:val="CA20C430"/>
    <w:lvl w:ilvl="0">
      <w:start w:val="1"/>
      <w:numFmt w:val="decimal"/>
      <w:lvlText w:val="%1."/>
      <w:lvlJc w:val="left"/>
      <w:pPr>
        <w:ind w:left="360" w:hanging="360"/>
      </w:pPr>
      <w:rPr>
        <w:b/>
        <w:bCs/>
        <w:sz w:val="22"/>
        <w:szCs w:val="22"/>
      </w:rPr>
    </w:lvl>
    <w:lvl w:ilvl="1">
      <w:start w:val="1"/>
      <w:numFmt w:val="decimal"/>
      <w:lvlText w:val="%1.%2."/>
      <w:lvlJc w:val="left"/>
      <w:pPr>
        <w:ind w:left="882" w:hanging="432"/>
      </w:pPr>
      <w:rPr>
        <w:b w:val="0"/>
        <w:bCs w:val="0"/>
        <w:i w:val="0"/>
        <w:iCs w:val="0"/>
        <w:sz w:val="22"/>
        <w:szCs w:val="22"/>
      </w:rPr>
    </w:lvl>
    <w:lvl w:ilvl="2">
      <w:start w:val="1"/>
      <w:numFmt w:val="decimal"/>
      <w:lvlText w:val="%1.%2.%3."/>
      <w:lvlJc w:val="left"/>
      <w:pPr>
        <w:ind w:left="140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FB67D3"/>
    <w:multiLevelType w:val="hybridMultilevel"/>
    <w:tmpl w:val="94E20F0E"/>
    <w:lvl w:ilvl="0" w:tplc="77BA7ED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F991450"/>
    <w:multiLevelType w:val="multilevel"/>
    <w:tmpl w:val="B3764196"/>
    <w:lvl w:ilvl="0">
      <w:start w:val="1"/>
      <w:numFmt w:val="lowerLetter"/>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82D4E"/>
    <w:multiLevelType w:val="multilevel"/>
    <w:tmpl w:val="0F569702"/>
    <w:lvl w:ilvl="0">
      <w:start w:val="1"/>
      <w:numFmt w:val="decimal"/>
      <w:lvlText w:val="%1."/>
      <w:lvlJc w:val="left"/>
      <w:pPr>
        <w:ind w:left="360" w:hanging="360"/>
      </w:pPr>
      <w:rPr>
        <w:b w:val="0"/>
        <w:bCs w:val="0"/>
      </w:r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57EC0"/>
    <w:multiLevelType w:val="multilevel"/>
    <w:tmpl w:val="00000000"/>
    <w:lvl w:ilvl="0">
      <w:start w:val="1"/>
      <w:numFmt w:val="decimal"/>
      <w:lvlText w:val="%1)"/>
      <w:lvlJc w:val="center"/>
      <w:pPr>
        <w:tabs>
          <w:tab w:val="num" w:pos="648"/>
        </w:tabs>
        <w:ind w:left="360" w:right="360" w:hanging="72"/>
      </w:pPr>
    </w:lvl>
    <w:lvl w:ilvl="1">
      <w:start w:val="1"/>
      <w:numFmt w:val="cardinalText"/>
      <w:lvlText w:val="%2)"/>
      <w:lvlJc w:val="center"/>
      <w:pPr>
        <w:tabs>
          <w:tab w:val="num" w:pos="1008"/>
        </w:tabs>
        <w:ind w:left="720" w:right="720" w:hanging="360"/>
      </w:pPr>
    </w:lvl>
    <w:lvl w:ilvl="2">
      <w:start w:val="1"/>
      <w:numFmt w:val="lowerLetter"/>
      <w:lvlText w:val="%3)"/>
      <w:lvlJc w:val="center"/>
      <w:pPr>
        <w:tabs>
          <w:tab w:val="num" w:pos="1368"/>
        </w:tabs>
        <w:ind w:left="1080" w:right="1080" w:hanging="360"/>
      </w:pPr>
    </w:lvl>
    <w:lvl w:ilvl="3">
      <w:start w:val="1"/>
      <w:numFmt w:val="decimal"/>
      <w:lvlText w:val="(%4)"/>
      <w:lvlJc w:val="center"/>
      <w:pPr>
        <w:tabs>
          <w:tab w:val="num" w:pos="1728"/>
        </w:tabs>
        <w:ind w:left="1440" w:right="1440" w:hanging="360"/>
      </w:pPr>
    </w:lvl>
    <w:lvl w:ilvl="4">
      <w:start w:val="1"/>
      <w:numFmt w:val="cardinalText"/>
      <w:lvlText w:val="(%5)"/>
      <w:lvlJc w:val="center"/>
      <w:pPr>
        <w:tabs>
          <w:tab w:val="num" w:pos="2088"/>
        </w:tabs>
        <w:ind w:left="1800" w:right="1800" w:hanging="360"/>
      </w:pPr>
    </w:lvl>
    <w:lvl w:ilvl="5">
      <w:start w:val="1"/>
      <w:numFmt w:val="lowerLetter"/>
      <w:lvlText w:val="(%6)"/>
      <w:lvlJc w:val="center"/>
      <w:pPr>
        <w:tabs>
          <w:tab w:val="num" w:pos="2448"/>
        </w:tabs>
        <w:ind w:left="2160" w:right="2160" w:hanging="360"/>
      </w:pPr>
    </w:lvl>
    <w:lvl w:ilvl="6">
      <w:start w:val="1"/>
      <w:numFmt w:val="decimal"/>
      <w:lvlText w:val="%7."/>
      <w:lvlJc w:val="center"/>
      <w:pPr>
        <w:tabs>
          <w:tab w:val="num" w:pos="2808"/>
        </w:tabs>
        <w:ind w:left="2520" w:right="2520" w:hanging="360"/>
      </w:pPr>
    </w:lvl>
    <w:lvl w:ilvl="7">
      <w:start w:val="1"/>
      <w:numFmt w:val="cardinalText"/>
      <w:lvlText w:val="%8."/>
      <w:lvlJc w:val="center"/>
      <w:pPr>
        <w:tabs>
          <w:tab w:val="num" w:pos="3168"/>
        </w:tabs>
        <w:ind w:left="2880" w:right="2880" w:hanging="360"/>
      </w:pPr>
    </w:lvl>
    <w:lvl w:ilvl="8">
      <w:start w:val="1"/>
      <w:numFmt w:val="lowerLetter"/>
      <w:lvlText w:val="%9."/>
      <w:lvlJc w:val="center"/>
      <w:pPr>
        <w:tabs>
          <w:tab w:val="num" w:pos="3528"/>
        </w:tabs>
        <w:ind w:left="3240" w:right="3240" w:hanging="360"/>
      </w:pPr>
    </w:lvl>
  </w:abstractNum>
  <w:abstractNum w:abstractNumId="26" w15:restartNumberingAfterBreak="0">
    <w:nsid w:val="4EA7351F"/>
    <w:multiLevelType w:val="multilevel"/>
    <w:tmpl w:val="6DCCCD1C"/>
    <w:lvl w:ilvl="0">
      <w:start w:val="1"/>
      <w:numFmt w:val="irohaFullWidth"/>
      <w:lvlText w:val=""/>
      <w:lvlJc w:val="left"/>
      <w:pPr>
        <w:tabs>
          <w:tab w:val="num" w:pos="780"/>
        </w:tabs>
        <w:ind w:left="780" w:right="780" w:hanging="360"/>
      </w:pPr>
      <w:rPr>
        <w:rFonts w:ascii="Symbol" w:hAnsi="Symbol" w:hint="default"/>
      </w:rPr>
    </w:lvl>
    <w:lvl w:ilvl="1">
      <w:start w:val="1"/>
      <w:numFmt w:val="irohaFullWidth"/>
      <w:lvlText w:val="o"/>
      <w:lvlJc w:val="left"/>
      <w:pPr>
        <w:tabs>
          <w:tab w:val="num" w:pos="1500"/>
        </w:tabs>
        <w:ind w:left="1500" w:right="1500" w:hanging="360"/>
      </w:pPr>
      <w:rPr>
        <w:rFonts w:ascii="Courier New" w:hAnsi="Courier New" w:hint="default"/>
      </w:rPr>
    </w:lvl>
    <w:lvl w:ilvl="2">
      <w:start w:val="1"/>
      <w:numFmt w:val="irohaFullWidth"/>
      <w:lvlText w:val=""/>
      <w:lvlJc w:val="left"/>
      <w:pPr>
        <w:tabs>
          <w:tab w:val="num" w:pos="2220"/>
        </w:tabs>
        <w:ind w:left="2220" w:right="2220" w:hanging="360"/>
      </w:pPr>
      <w:rPr>
        <w:rFonts w:ascii="Symbol" w:hAnsi="Symbol" w:hint="default"/>
      </w:rPr>
    </w:lvl>
    <w:lvl w:ilvl="3" w:tentative="1">
      <w:start w:val="1"/>
      <w:numFmt w:val="irohaFullWidth"/>
      <w:lvlText w:val=""/>
      <w:lvlJc w:val="left"/>
      <w:pPr>
        <w:tabs>
          <w:tab w:val="num" w:pos="2940"/>
        </w:tabs>
        <w:ind w:left="2940" w:right="2940" w:hanging="360"/>
      </w:pPr>
      <w:rPr>
        <w:rFonts w:ascii="Symbol" w:hAnsi="Symbol" w:hint="default"/>
      </w:rPr>
    </w:lvl>
    <w:lvl w:ilvl="4" w:tentative="1">
      <w:start w:val="1"/>
      <w:numFmt w:val="irohaFullWidth"/>
      <w:lvlText w:val="o"/>
      <w:lvlJc w:val="left"/>
      <w:pPr>
        <w:tabs>
          <w:tab w:val="num" w:pos="3660"/>
        </w:tabs>
        <w:ind w:left="3660" w:right="3660" w:hanging="360"/>
      </w:pPr>
      <w:rPr>
        <w:rFonts w:ascii="Courier New" w:hAnsi="Courier New" w:hint="default"/>
      </w:rPr>
    </w:lvl>
    <w:lvl w:ilvl="5" w:tentative="1">
      <w:start w:val="1"/>
      <w:numFmt w:val="irohaFullWidth"/>
      <w:lvlText w:val=""/>
      <w:lvlJc w:val="left"/>
      <w:pPr>
        <w:tabs>
          <w:tab w:val="num" w:pos="4380"/>
        </w:tabs>
        <w:ind w:left="4380" w:right="4380" w:hanging="360"/>
      </w:pPr>
      <w:rPr>
        <w:rFonts w:ascii="Wingdings" w:hAnsi="Wingdings" w:hint="default"/>
      </w:rPr>
    </w:lvl>
    <w:lvl w:ilvl="6" w:tentative="1">
      <w:start w:val="1"/>
      <w:numFmt w:val="irohaFullWidth"/>
      <w:lvlText w:val=""/>
      <w:lvlJc w:val="left"/>
      <w:pPr>
        <w:tabs>
          <w:tab w:val="num" w:pos="5100"/>
        </w:tabs>
        <w:ind w:left="5100" w:right="5100" w:hanging="360"/>
      </w:pPr>
      <w:rPr>
        <w:rFonts w:ascii="Symbol" w:hAnsi="Symbol" w:hint="default"/>
      </w:rPr>
    </w:lvl>
    <w:lvl w:ilvl="7" w:tentative="1">
      <w:start w:val="1"/>
      <w:numFmt w:val="irohaFullWidth"/>
      <w:lvlText w:val="o"/>
      <w:lvlJc w:val="left"/>
      <w:pPr>
        <w:tabs>
          <w:tab w:val="num" w:pos="5820"/>
        </w:tabs>
        <w:ind w:left="5820" w:right="5820" w:hanging="360"/>
      </w:pPr>
      <w:rPr>
        <w:rFonts w:ascii="Courier New" w:hAnsi="Courier New" w:hint="default"/>
      </w:rPr>
    </w:lvl>
    <w:lvl w:ilvl="8" w:tentative="1">
      <w:start w:val="1"/>
      <w:numFmt w:val="irohaFullWidth"/>
      <w:lvlText w:val=""/>
      <w:lvlJc w:val="left"/>
      <w:pPr>
        <w:tabs>
          <w:tab w:val="num" w:pos="6540"/>
        </w:tabs>
        <w:ind w:left="6540" w:right="6540" w:hanging="360"/>
      </w:pPr>
      <w:rPr>
        <w:rFonts w:ascii="Wingdings" w:hAnsi="Wingdings" w:hint="default"/>
      </w:rPr>
    </w:lvl>
  </w:abstractNum>
  <w:abstractNum w:abstractNumId="27" w15:restartNumberingAfterBreak="0">
    <w:nsid w:val="50730F32"/>
    <w:multiLevelType w:val="multilevel"/>
    <w:tmpl w:val="447A70AA"/>
    <w:lvl w:ilvl="0">
      <w:start w:val="1"/>
      <w:numFmt w:val="irohaFullWidth"/>
      <w:lvlText w:val=""/>
      <w:lvlJc w:val="left"/>
      <w:pPr>
        <w:tabs>
          <w:tab w:val="num" w:pos="720"/>
        </w:tabs>
        <w:ind w:left="720" w:right="720" w:hanging="360"/>
      </w:pPr>
      <w:rPr>
        <w:rFonts w:ascii="Symbol" w:hAnsi="Symbol" w:hint="default"/>
      </w:rPr>
    </w:lvl>
    <w:lvl w:ilvl="1">
      <w:start w:val="1"/>
      <w:numFmt w:val="irohaFullWidth"/>
      <w:lvlText w:val="o"/>
      <w:lvlJc w:val="left"/>
      <w:pPr>
        <w:tabs>
          <w:tab w:val="num" w:pos="1440"/>
        </w:tabs>
        <w:ind w:left="1440" w:right="1440" w:hanging="360"/>
      </w:pPr>
      <w:rPr>
        <w:rFonts w:ascii="Courier New" w:hAnsi="Courier New" w:hint="default"/>
      </w:rPr>
    </w:lvl>
    <w:lvl w:ilvl="2">
      <w:start w:val="1"/>
      <w:numFmt w:val="irohaFullWidth"/>
      <w:lvlText w:val=""/>
      <w:lvlJc w:val="left"/>
      <w:pPr>
        <w:tabs>
          <w:tab w:val="num" w:pos="2160"/>
        </w:tabs>
        <w:ind w:left="2160" w:right="2160" w:hanging="360"/>
      </w:pPr>
      <w:rPr>
        <w:rFonts w:ascii="Symbol" w:hAnsi="Symbol" w:hint="default"/>
      </w:rPr>
    </w:lvl>
    <w:lvl w:ilvl="3" w:tentative="1">
      <w:start w:val="1"/>
      <w:numFmt w:val="irohaFullWidth"/>
      <w:lvlText w:val=""/>
      <w:lvlJc w:val="left"/>
      <w:pPr>
        <w:tabs>
          <w:tab w:val="num" w:pos="2880"/>
        </w:tabs>
        <w:ind w:left="2880" w:right="2880" w:hanging="360"/>
      </w:pPr>
      <w:rPr>
        <w:rFonts w:ascii="Symbol" w:hAnsi="Symbol" w:hint="default"/>
      </w:rPr>
    </w:lvl>
    <w:lvl w:ilvl="4" w:tentative="1">
      <w:start w:val="1"/>
      <w:numFmt w:val="irohaFullWidth"/>
      <w:lvlText w:val="o"/>
      <w:lvlJc w:val="left"/>
      <w:pPr>
        <w:tabs>
          <w:tab w:val="num" w:pos="3600"/>
        </w:tabs>
        <w:ind w:left="3600" w:right="3600" w:hanging="360"/>
      </w:pPr>
      <w:rPr>
        <w:rFonts w:ascii="Courier New" w:hAnsi="Courier New" w:hint="default"/>
      </w:rPr>
    </w:lvl>
    <w:lvl w:ilvl="5" w:tentative="1">
      <w:start w:val="1"/>
      <w:numFmt w:val="irohaFullWidth"/>
      <w:lvlText w:val=""/>
      <w:lvlJc w:val="left"/>
      <w:pPr>
        <w:tabs>
          <w:tab w:val="num" w:pos="4320"/>
        </w:tabs>
        <w:ind w:left="4320" w:right="4320" w:hanging="360"/>
      </w:pPr>
      <w:rPr>
        <w:rFonts w:ascii="Wingdings" w:hAnsi="Wingdings" w:hint="default"/>
      </w:rPr>
    </w:lvl>
    <w:lvl w:ilvl="6" w:tentative="1">
      <w:start w:val="1"/>
      <w:numFmt w:val="irohaFullWidth"/>
      <w:lvlText w:val=""/>
      <w:lvlJc w:val="left"/>
      <w:pPr>
        <w:tabs>
          <w:tab w:val="num" w:pos="5040"/>
        </w:tabs>
        <w:ind w:left="5040" w:right="5040" w:hanging="360"/>
      </w:pPr>
      <w:rPr>
        <w:rFonts w:ascii="Symbol" w:hAnsi="Symbol" w:hint="default"/>
      </w:rPr>
    </w:lvl>
    <w:lvl w:ilvl="7" w:tentative="1">
      <w:start w:val="1"/>
      <w:numFmt w:val="irohaFullWidth"/>
      <w:lvlText w:val="o"/>
      <w:lvlJc w:val="left"/>
      <w:pPr>
        <w:tabs>
          <w:tab w:val="num" w:pos="5760"/>
        </w:tabs>
        <w:ind w:left="5760" w:right="5760" w:hanging="360"/>
      </w:pPr>
      <w:rPr>
        <w:rFonts w:ascii="Courier New" w:hAnsi="Courier New" w:hint="default"/>
      </w:rPr>
    </w:lvl>
    <w:lvl w:ilvl="8" w:tentative="1">
      <w:start w:val="1"/>
      <w:numFmt w:val="irohaFullWidth"/>
      <w:lvlText w:val=""/>
      <w:lvlJc w:val="left"/>
      <w:pPr>
        <w:tabs>
          <w:tab w:val="num" w:pos="6480"/>
        </w:tabs>
        <w:ind w:left="6480" w:right="6480" w:hanging="360"/>
      </w:pPr>
      <w:rPr>
        <w:rFonts w:ascii="Wingdings" w:hAnsi="Wingdings" w:hint="default"/>
      </w:rPr>
    </w:lvl>
  </w:abstractNum>
  <w:abstractNum w:abstractNumId="28" w15:restartNumberingAfterBreak="0">
    <w:nsid w:val="51347BB2"/>
    <w:multiLevelType w:val="hybridMultilevel"/>
    <w:tmpl w:val="65B8D3D6"/>
    <w:lvl w:ilvl="0" w:tplc="39CCA46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D1BC7"/>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327D2"/>
    <w:multiLevelType w:val="multilevel"/>
    <w:tmpl w:val="BB727D26"/>
    <w:lvl w:ilvl="0">
      <w:start w:val="1"/>
      <w:numFmt w:val="decimal"/>
      <w:lvlText w:val="%1"/>
      <w:lvlJc w:val="left"/>
      <w:pPr>
        <w:tabs>
          <w:tab w:val="num" w:pos="720"/>
        </w:tabs>
        <w:ind w:left="720" w:right="720" w:hanging="720"/>
      </w:pPr>
      <w:rPr>
        <w:rFonts w:hint="default"/>
      </w:rPr>
    </w:lvl>
    <w:lvl w:ilvl="1">
      <w:start w:val="1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1" w15:restartNumberingAfterBreak="0">
    <w:nsid w:val="55056E03"/>
    <w:multiLevelType w:val="multilevel"/>
    <w:tmpl w:val="442A750A"/>
    <w:lvl w:ilvl="0">
      <w:start w:val="1"/>
      <w:numFmt w:val="decimal"/>
      <w:lvlText w:val="%1."/>
      <w:lvlJc w:val="right"/>
      <w:pPr>
        <w:tabs>
          <w:tab w:val="num" w:pos="709"/>
        </w:tabs>
        <w:ind w:left="709" w:right="709" w:hanging="425"/>
      </w:pPr>
    </w:lvl>
    <w:lvl w:ilvl="1">
      <w:start w:val="1"/>
      <w:numFmt w:val="ordinal"/>
      <w:lvlText w:val="%2."/>
      <w:lvlJc w:val="left"/>
      <w:pPr>
        <w:tabs>
          <w:tab w:val="num" w:pos="1418"/>
        </w:tabs>
        <w:ind w:left="1418" w:right="1418" w:hanging="709"/>
      </w:pPr>
    </w:lvl>
    <w:lvl w:ilvl="2">
      <w:start w:val="1"/>
      <w:numFmt w:val="decimal"/>
      <w:lvlText w:val="%3)"/>
      <w:lvlJc w:val="left"/>
      <w:pPr>
        <w:tabs>
          <w:tab w:val="num" w:pos="2126"/>
        </w:tabs>
        <w:ind w:left="2126" w:right="2126" w:hanging="708"/>
      </w:pPr>
    </w:lvl>
    <w:lvl w:ilvl="3">
      <w:start w:val="1"/>
      <w:numFmt w:val="cardinalText"/>
      <w:lvlText w:val="%4)"/>
      <w:lvlJc w:val="left"/>
      <w:pPr>
        <w:tabs>
          <w:tab w:val="num" w:pos="2835"/>
        </w:tabs>
        <w:ind w:left="2835" w:right="2835" w:hanging="709"/>
      </w:pPr>
    </w:lvl>
    <w:lvl w:ilvl="4">
      <w:start w:val="1"/>
      <w:numFmt w:val="cardinalText"/>
      <w:lvlText w:val="(%5)"/>
      <w:lvlJc w:val="center"/>
      <w:pPr>
        <w:tabs>
          <w:tab w:val="num" w:pos="2088"/>
        </w:tabs>
        <w:ind w:left="1800" w:right="1800" w:hanging="360"/>
      </w:pPr>
    </w:lvl>
    <w:lvl w:ilvl="5">
      <w:start w:val="1"/>
      <w:numFmt w:val="lowerLetter"/>
      <w:lvlText w:val="(%6)"/>
      <w:lvlJc w:val="center"/>
      <w:pPr>
        <w:tabs>
          <w:tab w:val="num" w:pos="2448"/>
        </w:tabs>
        <w:ind w:left="2160" w:right="2160" w:hanging="360"/>
      </w:pPr>
    </w:lvl>
    <w:lvl w:ilvl="6">
      <w:start w:val="1"/>
      <w:numFmt w:val="decimal"/>
      <w:lvlText w:val="%7."/>
      <w:lvlJc w:val="center"/>
      <w:pPr>
        <w:tabs>
          <w:tab w:val="num" w:pos="2808"/>
        </w:tabs>
        <w:ind w:left="2520" w:right="2520" w:hanging="360"/>
      </w:pPr>
    </w:lvl>
    <w:lvl w:ilvl="7">
      <w:start w:val="1"/>
      <w:numFmt w:val="cardinalText"/>
      <w:lvlText w:val="%8."/>
      <w:lvlJc w:val="center"/>
      <w:pPr>
        <w:tabs>
          <w:tab w:val="num" w:pos="3168"/>
        </w:tabs>
        <w:ind w:left="2880" w:right="2880" w:hanging="360"/>
      </w:pPr>
    </w:lvl>
    <w:lvl w:ilvl="8">
      <w:start w:val="1"/>
      <w:numFmt w:val="lowerLetter"/>
      <w:lvlText w:val="%9."/>
      <w:lvlJc w:val="center"/>
      <w:pPr>
        <w:tabs>
          <w:tab w:val="num" w:pos="3528"/>
        </w:tabs>
        <w:ind w:left="3240" w:right="3240" w:hanging="360"/>
      </w:pPr>
    </w:lvl>
  </w:abstractNum>
  <w:abstractNum w:abstractNumId="32" w15:restartNumberingAfterBreak="0">
    <w:nsid w:val="57046B10"/>
    <w:multiLevelType w:val="multilevel"/>
    <w:tmpl w:val="4D5C32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EF49EF"/>
    <w:multiLevelType w:val="singleLevel"/>
    <w:tmpl w:val="04090001"/>
    <w:lvl w:ilvl="0">
      <w:numFmt w:val="irohaFullWidth"/>
      <w:lvlText w:val=""/>
      <w:lvlJc w:val="left"/>
      <w:pPr>
        <w:tabs>
          <w:tab w:val="num" w:pos="360"/>
        </w:tabs>
        <w:ind w:left="360" w:right="360" w:hanging="360"/>
      </w:pPr>
      <w:rPr>
        <w:rFonts w:ascii="Symbol" w:hAnsi="Symbol" w:hint="default"/>
      </w:rPr>
    </w:lvl>
  </w:abstractNum>
  <w:abstractNum w:abstractNumId="34" w15:restartNumberingAfterBreak="0">
    <w:nsid w:val="5C5A4512"/>
    <w:multiLevelType w:val="multilevel"/>
    <w:tmpl w:val="D3F4E7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BF2AED"/>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85B0B"/>
    <w:multiLevelType w:val="hybridMultilevel"/>
    <w:tmpl w:val="2F86A9F0"/>
    <w:lvl w:ilvl="0" w:tplc="75465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F789B"/>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256FB"/>
    <w:multiLevelType w:val="hybridMultilevel"/>
    <w:tmpl w:val="DAF8EA98"/>
    <w:lvl w:ilvl="0" w:tplc="85661030">
      <w:start w:val="1"/>
      <w:numFmt w:val="lowerRoman"/>
      <w:lvlText w:val="%1."/>
      <w:lvlJc w:val="right"/>
      <w:pPr>
        <w:ind w:left="7590" w:hanging="360"/>
      </w:pPr>
      <w:rPr>
        <w:rFonts w:ascii="Times New Roman" w:hAnsi="Times New Roman" w:cs="Times New Roman"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57F1"/>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06660"/>
    <w:multiLevelType w:val="hybridMultilevel"/>
    <w:tmpl w:val="5ECE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4A5918"/>
    <w:multiLevelType w:val="multilevel"/>
    <w:tmpl w:val="A30C6B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4613A"/>
    <w:multiLevelType w:val="hybridMultilevel"/>
    <w:tmpl w:val="2D72D826"/>
    <w:lvl w:ilvl="0" w:tplc="756C12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06049">
    <w:abstractNumId w:val="0"/>
  </w:num>
  <w:num w:numId="2" w16cid:durableId="1725369015">
    <w:abstractNumId w:val="31"/>
  </w:num>
  <w:num w:numId="3" w16cid:durableId="85153972">
    <w:abstractNumId w:val="4"/>
  </w:num>
  <w:num w:numId="4" w16cid:durableId="1925990177">
    <w:abstractNumId w:val="3"/>
  </w:num>
  <w:num w:numId="5" w16cid:durableId="1946114594">
    <w:abstractNumId w:val="1"/>
    <w:lvlOverride w:ilvl="0">
      <w:lvl w:ilvl="0">
        <w:numFmt w:val="bullet"/>
        <w:lvlText w:val="%1"/>
        <w:legacy w:legacy="1" w:legacySpace="0" w:legacyIndent="360"/>
        <w:lvlJc w:val="left"/>
        <w:rPr>
          <w:rFonts w:ascii="Symbol" w:hAnsi="Symbol" w:hint="default"/>
        </w:rPr>
      </w:lvl>
    </w:lvlOverride>
  </w:num>
  <w:num w:numId="6" w16cid:durableId="29497096">
    <w:abstractNumId w:val="33"/>
  </w:num>
  <w:num w:numId="7" w16cid:durableId="353850777">
    <w:abstractNumId w:val="30"/>
  </w:num>
  <w:num w:numId="8" w16cid:durableId="210309339">
    <w:abstractNumId w:val="18"/>
  </w:num>
  <w:num w:numId="9" w16cid:durableId="58023473">
    <w:abstractNumId w:val="27"/>
  </w:num>
  <w:num w:numId="10" w16cid:durableId="1620338289">
    <w:abstractNumId w:val="26"/>
  </w:num>
  <w:num w:numId="11" w16cid:durableId="1598558772">
    <w:abstractNumId w:val="9"/>
  </w:num>
  <w:num w:numId="12" w16cid:durableId="1145317689">
    <w:abstractNumId w:val="12"/>
  </w:num>
  <w:num w:numId="13" w16cid:durableId="647562774">
    <w:abstractNumId w:val="14"/>
  </w:num>
  <w:num w:numId="14" w16cid:durableId="669991947">
    <w:abstractNumId w:val="17"/>
  </w:num>
  <w:num w:numId="15" w16cid:durableId="1398163655">
    <w:abstractNumId w:val="24"/>
  </w:num>
  <w:num w:numId="16" w16cid:durableId="1974016063">
    <w:abstractNumId w:val="28"/>
  </w:num>
  <w:num w:numId="17" w16cid:durableId="1358000911">
    <w:abstractNumId w:val="21"/>
  </w:num>
  <w:num w:numId="18" w16cid:durableId="542209931">
    <w:abstractNumId w:val="38"/>
  </w:num>
  <w:num w:numId="19" w16cid:durableId="2075354647">
    <w:abstractNumId w:val="2"/>
  </w:num>
  <w:num w:numId="20" w16cid:durableId="241373891">
    <w:abstractNumId w:val="39"/>
  </w:num>
  <w:num w:numId="21" w16cid:durableId="1732731161">
    <w:abstractNumId w:val="41"/>
  </w:num>
  <w:num w:numId="22" w16cid:durableId="1637567994">
    <w:abstractNumId w:val="20"/>
  </w:num>
  <w:num w:numId="23" w16cid:durableId="1351025242">
    <w:abstractNumId w:val="6"/>
  </w:num>
  <w:num w:numId="24" w16cid:durableId="1596012123">
    <w:abstractNumId w:val="36"/>
  </w:num>
  <w:num w:numId="25" w16cid:durableId="1643463515">
    <w:abstractNumId w:val="19"/>
  </w:num>
  <w:num w:numId="26" w16cid:durableId="1791704215">
    <w:abstractNumId w:val="40"/>
  </w:num>
  <w:num w:numId="27" w16cid:durableId="1548713775">
    <w:abstractNumId w:val="22"/>
  </w:num>
  <w:num w:numId="28" w16cid:durableId="699673649">
    <w:abstractNumId w:val="13"/>
  </w:num>
  <w:num w:numId="29" w16cid:durableId="964775654">
    <w:abstractNumId w:val="23"/>
  </w:num>
  <w:num w:numId="30" w16cid:durableId="1413158176">
    <w:abstractNumId w:val="32"/>
  </w:num>
  <w:num w:numId="31" w16cid:durableId="883519270">
    <w:abstractNumId w:val="34"/>
  </w:num>
  <w:num w:numId="32" w16cid:durableId="2130314586">
    <w:abstractNumId w:val="15"/>
  </w:num>
  <w:num w:numId="33" w16cid:durableId="372197390">
    <w:abstractNumId w:val="42"/>
  </w:num>
  <w:num w:numId="34" w16cid:durableId="1999503388">
    <w:abstractNumId w:val="5"/>
  </w:num>
  <w:num w:numId="35" w16cid:durableId="887185372">
    <w:abstractNumId w:val="29"/>
  </w:num>
  <w:num w:numId="36" w16cid:durableId="780219607">
    <w:abstractNumId w:val="35"/>
  </w:num>
  <w:num w:numId="37" w16cid:durableId="100800675">
    <w:abstractNumId w:val="8"/>
  </w:num>
  <w:num w:numId="38" w16cid:durableId="450977568">
    <w:abstractNumId w:val="7"/>
  </w:num>
  <w:num w:numId="39" w16cid:durableId="1590574791">
    <w:abstractNumId w:val="37"/>
  </w:num>
  <w:num w:numId="40" w16cid:durableId="1659725417">
    <w:abstractNumId w:val="8"/>
    <w:lvlOverride w:ilvl="0">
      <w:lvl w:ilvl="0" w:tplc="756C126E">
        <w:start w:val="1"/>
        <w:numFmt w:val="lowerRoman"/>
        <w:suff w:val="nothing"/>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16cid:durableId="731200722">
    <w:abstractNumId w:val="11"/>
  </w:num>
  <w:num w:numId="42" w16cid:durableId="273678863">
    <w:abstractNumId w:val="10"/>
  </w:num>
  <w:num w:numId="43" w16cid:durableId="12421804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US" w:vendorID="64" w:dllVersion="6" w:nlCheck="1" w:checkStyle="1"/>
  <w:proofState w:spelling="clean" w:grammar="clean"/>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zMDE2NTIxNzW0MDdX0lEKTi0uzszPAykwrwUAjyjbjiwAAAA="/>
  </w:docVars>
  <w:rsids>
    <w:rsidRoot w:val="001C0DBB"/>
    <w:rsid w:val="001C0DBB"/>
    <w:rsid w:val="00996DCD"/>
    <w:rsid w:val="00FA3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E156A"/>
  <w15:docId w15:val="{FCBC3A60-F9A5-4298-A8CD-EF4988AF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iriam"/>
      <w:sz w:val="24"/>
      <w:lang w:eastAsia="he-IL"/>
    </w:rPr>
  </w:style>
  <w:style w:type="paragraph" w:styleId="Heading1">
    <w:name w:val="heading 1"/>
    <w:basedOn w:val="Normal"/>
    <w:next w:val="Heading2"/>
    <w:qFormat/>
    <w:pPr>
      <w:widowControl w:val="0"/>
      <w:numPr>
        <w:numId w:val="1"/>
      </w:numPr>
      <w:tabs>
        <w:tab w:val="clear" w:pos="765"/>
      </w:tabs>
      <w:spacing w:before="120"/>
      <w:ind w:left="720" w:right="720" w:hanging="720"/>
      <w:outlineLvl w:val="0"/>
    </w:pPr>
    <w:rPr>
      <w:rFonts w:cs="Times New Roman"/>
      <w:b/>
      <w:bCs/>
      <w:kern w:val="28"/>
      <w:sz w:val="16"/>
      <w:lang w:eastAsia="en-US" w:bidi="ar-SA"/>
    </w:rPr>
  </w:style>
  <w:style w:type="paragraph" w:styleId="Heading2">
    <w:name w:val="heading 2"/>
    <w:basedOn w:val="Normal"/>
    <w:next w:val="Heading3"/>
    <w:qFormat/>
    <w:pPr>
      <w:keepNext/>
      <w:numPr>
        <w:ilvl w:val="1"/>
        <w:numId w:val="1"/>
      </w:numPr>
      <w:tabs>
        <w:tab w:val="clear" w:pos="1474"/>
      </w:tabs>
      <w:spacing w:before="120" w:after="60"/>
      <w:ind w:left="0" w:firstLine="0"/>
      <w:outlineLvl w:val="1"/>
    </w:pPr>
    <w:rPr>
      <w:rFonts w:ascii="Helvetica" w:hAnsi="Helvetica" w:cs="Times New Roman"/>
      <w:i/>
      <w:sz w:val="16"/>
      <w:lang w:eastAsia="en-US" w:bidi="ar-SA"/>
    </w:rPr>
  </w:style>
  <w:style w:type="paragraph" w:styleId="Heading3">
    <w:name w:val="heading 3"/>
    <w:basedOn w:val="Normal"/>
    <w:qFormat/>
    <w:pPr>
      <w:widowControl w:val="0"/>
      <w:numPr>
        <w:ilvl w:val="2"/>
        <w:numId w:val="1"/>
      </w:numPr>
      <w:tabs>
        <w:tab w:val="clear" w:pos="2892"/>
        <w:tab w:val="num" w:pos="360"/>
      </w:tabs>
      <w:spacing w:after="60"/>
      <w:ind w:left="144" w:right="144" w:hanging="144"/>
      <w:jc w:val="both"/>
      <w:outlineLvl w:val="2"/>
    </w:pPr>
    <w:rPr>
      <w:rFonts w:cs="Times New Roman"/>
      <w:b/>
      <w:sz w:val="16"/>
      <w:lang w:eastAsia="en-US" w:bidi="ar-SA"/>
    </w:rPr>
  </w:style>
  <w:style w:type="paragraph" w:styleId="Heading4">
    <w:name w:val="heading 4"/>
    <w:basedOn w:val="Normal"/>
    <w:qFormat/>
    <w:pPr>
      <w:widowControl w:val="0"/>
      <w:numPr>
        <w:ilvl w:val="3"/>
        <w:numId w:val="1"/>
      </w:numPr>
      <w:tabs>
        <w:tab w:val="clear" w:pos="4309"/>
        <w:tab w:val="num" w:pos="0"/>
      </w:tabs>
      <w:ind w:left="1440" w:right="1440" w:hanging="720"/>
      <w:jc w:val="both"/>
      <w:outlineLvl w:val="3"/>
    </w:pPr>
    <w:rPr>
      <w:rFonts w:cs="Times New Roman"/>
      <w:b/>
      <w:sz w:val="16"/>
      <w:lang w:eastAsia="en-US" w:bidi="ar-SA"/>
    </w:rPr>
  </w:style>
  <w:style w:type="paragraph" w:styleId="Heading5">
    <w:name w:val="heading 5"/>
    <w:basedOn w:val="Normal"/>
    <w:qFormat/>
    <w:pPr>
      <w:widowControl w:val="0"/>
      <w:numPr>
        <w:ilvl w:val="4"/>
        <w:numId w:val="1"/>
      </w:numPr>
      <w:tabs>
        <w:tab w:val="clear" w:pos="5670"/>
        <w:tab w:val="num" w:pos="0"/>
      </w:tabs>
      <w:spacing w:before="60"/>
      <w:ind w:left="2160" w:right="2160" w:hanging="720"/>
      <w:outlineLvl w:val="4"/>
    </w:pPr>
    <w:rPr>
      <w:rFonts w:cs="Times New Roman"/>
      <w:b/>
      <w:sz w:val="16"/>
      <w:lang w:eastAsia="en-US" w:bidi="ar-SA"/>
    </w:rPr>
  </w:style>
  <w:style w:type="paragraph" w:styleId="Heading6">
    <w:name w:val="heading 6"/>
    <w:basedOn w:val="Normal"/>
    <w:next w:val="Normal"/>
    <w:qFormat/>
    <w:pPr>
      <w:widowControl w:val="0"/>
      <w:numPr>
        <w:ilvl w:val="5"/>
        <w:numId w:val="1"/>
      </w:numPr>
      <w:tabs>
        <w:tab w:val="clear" w:pos="4963"/>
        <w:tab w:val="num" w:pos="0"/>
      </w:tabs>
      <w:spacing w:before="240" w:after="60"/>
      <w:ind w:left="4320" w:right="4320" w:hanging="720"/>
      <w:jc w:val="both"/>
      <w:outlineLvl w:val="5"/>
    </w:pPr>
    <w:rPr>
      <w:rFonts w:ascii="Helvetica" w:hAnsi="Helvetica" w:cs="Times New Roman"/>
      <w:b/>
      <w:i/>
      <w:sz w:val="22"/>
      <w:lang w:eastAsia="en-US" w:bidi="ar-SA"/>
    </w:rPr>
  </w:style>
  <w:style w:type="paragraph" w:styleId="Heading7">
    <w:name w:val="heading 7"/>
    <w:basedOn w:val="Normal"/>
    <w:next w:val="Normal"/>
    <w:qFormat/>
    <w:pPr>
      <w:widowControl w:val="0"/>
      <w:numPr>
        <w:ilvl w:val="6"/>
        <w:numId w:val="1"/>
      </w:numPr>
      <w:spacing w:before="240" w:after="60"/>
      <w:ind w:left="5040" w:right="5040" w:hanging="720"/>
      <w:jc w:val="both"/>
      <w:outlineLvl w:val="6"/>
    </w:pPr>
    <w:rPr>
      <w:rFonts w:ascii="Helvetica" w:hAnsi="Helvetica" w:cs="Times New Roman"/>
      <w:b/>
      <w:sz w:val="20"/>
      <w:lang w:eastAsia="en-US" w:bidi="ar-SA"/>
    </w:rPr>
  </w:style>
  <w:style w:type="paragraph" w:styleId="Heading8">
    <w:name w:val="heading 8"/>
    <w:basedOn w:val="Normal"/>
    <w:next w:val="Normal"/>
    <w:qFormat/>
    <w:pPr>
      <w:widowControl w:val="0"/>
      <w:numPr>
        <w:ilvl w:val="7"/>
        <w:numId w:val="1"/>
      </w:numPr>
      <w:spacing w:before="240" w:after="60"/>
      <w:ind w:left="5760" w:right="5760" w:hanging="720"/>
      <w:jc w:val="both"/>
      <w:outlineLvl w:val="7"/>
    </w:pPr>
    <w:rPr>
      <w:rFonts w:ascii="Helvetica" w:hAnsi="Helvetica" w:cs="Times New Roman"/>
      <w:b/>
      <w:i/>
      <w:sz w:val="20"/>
      <w:lang w:eastAsia="en-US" w:bidi="ar-SA"/>
    </w:rPr>
  </w:style>
  <w:style w:type="paragraph" w:styleId="Heading9">
    <w:name w:val="heading 9"/>
    <w:basedOn w:val="Normal"/>
    <w:next w:val="Normal"/>
    <w:qFormat/>
    <w:pPr>
      <w:widowControl w:val="0"/>
      <w:numPr>
        <w:ilvl w:val="8"/>
        <w:numId w:val="1"/>
      </w:numPr>
      <w:spacing w:before="240" w:after="60"/>
      <w:ind w:left="6480" w:right="6480" w:hanging="720"/>
      <w:jc w:val="both"/>
      <w:outlineLvl w:val="8"/>
    </w:pPr>
    <w:rPr>
      <w:rFonts w:ascii="Helvetica" w:hAnsi="Helvetica" w:cs="Times New Roman"/>
      <w:b/>
      <w:i/>
      <w:sz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pPr>
      <w:jc w:val="center"/>
    </w:pPr>
    <w:rPr>
      <w:rFonts w:cs="David"/>
      <w:b/>
      <w:bCs/>
      <w:sz w:val="36"/>
      <w:szCs w:val="24"/>
      <w:u w:val="single"/>
    </w:rPr>
  </w:style>
  <w:style w:type="paragraph" w:customStyle="1" w:styleId="head2">
    <w:name w:val="head 2"/>
    <w:basedOn w:val="Normal"/>
    <w:pPr>
      <w:jc w:val="both"/>
    </w:pPr>
    <w:rPr>
      <w:rFonts w:cs="David"/>
      <w:b/>
      <w:bCs/>
      <w:sz w:val="28"/>
      <w:szCs w:val="24"/>
      <w:u w:val="single"/>
    </w:rPr>
  </w:style>
  <w:style w:type="paragraph" w:customStyle="1" w:styleId="head3">
    <w:name w:val="head 3"/>
    <w:basedOn w:val="Normal"/>
    <w:pPr>
      <w:jc w:val="both"/>
    </w:pPr>
    <w:rPr>
      <w:rFonts w:cs="David"/>
      <w:b/>
      <w:bCs/>
      <w:szCs w:val="24"/>
      <w:u w:val="single"/>
    </w:rPr>
  </w:style>
  <w:style w:type="paragraph" w:customStyle="1" w:styleId="ruller1">
    <w:name w:val="ruller 1"/>
    <w:basedOn w:val="Normal"/>
    <w:pPr>
      <w:tabs>
        <w:tab w:val="left" w:pos="567"/>
      </w:tabs>
      <w:ind w:left="567" w:hanging="567"/>
      <w:jc w:val="both"/>
    </w:pPr>
    <w:rPr>
      <w:rFonts w:cs="David"/>
      <w:szCs w:val="24"/>
    </w:rPr>
  </w:style>
  <w:style w:type="paragraph" w:customStyle="1" w:styleId="ruller2">
    <w:name w:val="ruller 2"/>
    <w:basedOn w:val="ruller1"/>
    <w:pPr>
      <w:ind w:left="1134"/>
    </w:pPr>
  </w:style>
  <w:style w:type="paragraph" w:customStyle="1" w:styleId="ruller2indents">
    <w:name w:val="ruller 2 indents"/>
    <w:basedOn w:val="Normal"/>
    <w:pPr>
      <w:tabs>
        <w:tab w:val="left" w:pos="567"/>
        <w:tab w:val="left" w:pos="1134"/>
      </w:tabs>
      <w:ind w:left="1134" w:hanging="1134"/>
      <w:jc w:val="both"/>
    </w:pPr>
    <w:rPr>
      <w:rFonts w:cs="David"/>
      <w:szCs w:val="24"/>
    </w:rPr>
  </w:style>
  <w:style w:type="paragraph" w:customStyle="1" w:styleId="ruller3">
    <w:name w:val="ruller 3"/>
    <w:basedOn w:val="Normal"/>
    <w:pPr>
      <w:tabs>
        <w:tab w:val="left" w:pos="567"/>
        <w:tab w:val="left" w:pos="1134"/>
        <w:tab w:val="left" w:pos="1985"/>
      </w:tabs>
      <w:ind w:left="1985" w:hanging="851"/>
      <w:jc w:val="both"/>
    </w:pPr>
    <w:rPr>
      <w:rFonts w:cs="David"/>
      <w:szCs w:val="24"/>
    </w:rPr>
  </w:style>
  <w:style w:type="paragraph" w:customStyle="1" w:styleId="ruller4">
    <w:name w:val="ruller 4"/>
    <w:basedOn w:val="Normal"/>
    <w:pPr>
      <w:tabs>
        <w:tab w:val="left" w:pos="1985"/>
        <w:tab w:val="left" w:pos="3119"/>
      </w:tabs>
      <w:ind w:left="3119" w:hanging="1134"/>
      <w:jc w:val="both"/>
    </w:pPr>
    <w:rPr>
      <w:rFonts w:cs="David"/>
      <w:szCs w:val="24"/>
    </w:rPr>
  </w:style>
  <w:style w:type="paragraph" w:customStyle="1" w:styleId="ruller5">
    <w:name w:val="ruller 5"/>
    <w:basedOn w:val="Normal"/>
    <w:pPr>
      <w:tabs>
        <w:tab w:val="left" w:pos="3119"/>
        <w:tab w:val="left" w:pos="4253"/>
      </w:tabs>
      <w:ind w:left="4253" w:hanging="1134"/>
      <w:jc w:val="both"/>
    </w:pPr>
    <w:rPr>
      <w:rFonts w:cs="David"/>
      <w:szCs w:val="24"/>
    </w:rPr>
  </w:style>
  <w:style w:type="paragraph" w:customStyle="1" w:styleId="whereas">
    <w:name w:val="whereas"/>
    <w:basedOn w:val="Normal"/>
    <w:pPr>
      <w:tabs>
        <w:tab w:val="left" w:pos="1418"/>
      </w:tabs>
      <w:ind w:left="1418" w:hanging="1418"/>
      <w:jc w:val="both"/>
    </w:pPr>
    <w:rPr>
      <w:rFonts w:cs="David"/>
      <w:szCs w:val="24"/>
    </w:rPr>
  </w:style>
  <w:style w:type="paragraph" w:customStyle="1" w:styleId="a">
    <w:name w:val="אסמכתא"/>
    <w:basedOn w:val="Normal"/>
    <w:pPr>
      <w:numPr>
        <w:numId w:val="4"/>
      </w:numPr>
      <w:bidi/>
      <w:ind w:left="0"/>
      <w:jc w:val="right"/>
    </w:pPr>
    <w:rPr>
      <w:rFonts w:cs="David"/>
      <w:szCs w:val="24"/>
      <w:lang w:eastAsia="en-US"/>
    </w:rPr>
  </w:style>
  <w:style w:type="paragraph" w:customStyle="1" w:styleId="nispah">
    <w:name w:val="nispah"/>
    <w:basedOn w:val="Normal"/>
    <w:pPr>
      <w:numPr>
        <w:numId w:val="3"/>
      </w:numPr>
      <w:jc w:val="both"/>
    </w:pPr>
    <w:rPr>
      <w:noProof/>
      <w:szCs w:val="24"/>
    </w:rPr>
  </w:style>
  <w:style w:type="paragraph" w:styleId="BodyText">
    <w:name w:val="Body Text"/>
    <w:basedOn w:val="Normal"/>
    <w:semiHidden/>
    <w:pPr>
      <w:jc w:val="both"/>
    </w:pPr>
    <w:rPr>
      <w:lang w:eastAsia="en-US"/>
    </w:rPr>
  </w:style>
  <w:style w:type="paragraph" w:styleId="BodyTextIndent3">
    <w:name w:val="Body Text Indent 3"/>
    <w:basedOn w:val="Normal"/>
    <w:semiHidden/>
    <w:pPr>
      <w:ind w:firstLine="709"/>
      <w:jc w:val="both"/>
    </w:pPr>
    <w:rPr>
      <w:sz w:val="22"/>
      <w:szCs w:val="22"/>
      <w:lang w:eastAsia="en-US"/>
    </w:rPr>
  </w:style>
  <w:style w:type="paragraph" w:customStyle="1" w:styleId="NormalE">
    <w:name w:val="NormalE"/>
    <w:basedOn w:val="Normal"/>
    <w:pPr>
      <w:keepLines/>
      <w:spacing w:line="360" w:lineRule="auto"/>
      <w:jc w:val="right"/>
    </w:pPr>
    <w:rPr>
      <w:noProof/>
      <w:szCs w:val="24"/>
    </w:rPr>
  </w:style>
  <w:style w:type="paragraph" w:styleId="BodyText2">
    <w:name w:val="Body Text 2"/>
    <w:basedOn w:val="Normal"/>
    <w:semiHidden/>
    <w:rPr>
      <w:sz w:val="22"/>
      <w:szCs w:val="22"/>
      <w:lang w:eastAsia="en-US"/>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Pr>
      <w:rFonts w:cs="Miriam"/>
      <w:sz w:val="24"/>
      <w:lang w:eastAsia="he-IL"/>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link w:val="Footer"/>
    <w:uiPriority w:val="99"/>
    <w:rPr>
      <w:rFonts w:cs="Miriam"/>
      <w:sz w:val="24"/>
      <w:lang w:eastAsia="he-IL"/>
    </w:rPr>
  </w:style>
  <w:style w:type="paragraph" w:styleId="Title">
    <w:name w:val="Title"/>
    <w:basedOn w:val="Normal"/>
    <w:qFormat/>
    <w:pPr>
      <w:jc w:val="center"/>
    </w:pPr>
    <w:rPr>
      <w:b/>
      <w:bCs/>
      <w:color w:val="000000"/>
      <w:szCs w:val="22"/>
      <w:lang w:eastAsia="en-US"/>
    </w:rPr>
  </w:style>
  <w:style w:type="paragraph" w:styleId="Subtitle">
    <w:name w:val="Subtitle"/>
    <w:basedOn w:val="Normal"/>
    <w:qFormat/>
    <w:pPr>
      <w:jc w:val="center"/>
    </w:pPr>
    <w:rPr>
      <w:b/>
      <w:bCs/>
      <w:color w:val="000000"/>
      <w:sz w:val="22"/>
      <w:szCs w:val="22"/>
      <w:lang w:eastAsia="en-US"/>
    </w:rPr>
  </w:style>
  <w:style w:type="paragraph" w:styleId="BalloonText">
    <w:name w:val="Balloon Text"/>
    <w:basedOn w:val="Normal"/>
    <w:link w:val="BalloonTextChar"/>
    <w:uiPriority w:val="99"/>
    <w:semiHidden/>
    <w:unhideWhenUsed/>
    <w:rPr>
      <w:rFonts w:ascii="Tahoma" w:hAnsi="Tahoma" w:cs="Times New Roman"/>
      <w:sz w:val="16"/>
      <w:szCs w:val="16"/>
    </w:rPr>
  </w:style>
  <w:style w:type="character" w:customStyle="1" w:styleId="BalloonTextChar">
    <w:name w:val="Balloon Text Char"/>
    <w:link w:val="BalloonText"/>
    <w:uiPriority w:val="99"/>
    <w:semiHidden/>
    <w:rPr>
      <w:rFonts w:ascii="Tahoma" w:hAnsi="Tahoma" w:cs="Tahoma"/>
      <w:sz w:val="16"/>
      <w:szCs w:val="16"/>
      <w:lang w:eastAsia="he-IL"/>
    </w:r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cs="Times New Roman"/>
      <w:sz w:val="20"/>
    </w:rPr>
  </w:style>
  <w:style w:type="character" w:customStyle="1" w:styleId="CommentTextChar">
    <w:name w:val="Comment Text Char"/>
    <w:link w:val="CommentText"/>
    <w:uiPriority w:val="99"/>
    <w:semiHidden/>
    <w:rPr>
      <w:rFonts w:cs="Miriam"/>
      <w:lang w:eastAsia="he-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cs="Miriam"/>
      <w:b/>
      <w:bCs/>
      <w:lang w:eastAsia="he-IL"/>
    </w:rPr>
  </w:style>
  <w:style w:type="paragraph" w:styleId="Revision">
    <w:name w:val="Revision"/>
    <w:hidden/>
    <w:uiPriority w:val="99"/>
    <w:semiHidden/>
    <w:rPr>
      <w:rFonts w:cs="Miriam"/>
      <w:sz w:val="24"/>
      <w:lang w:eastAsia="he-I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 paragraph"/>
    <w:basedOn w:val="Normal"/>
    <w:pPr>
      <w:tabs>
        <w:tab w:val="left" w:pos="1440"/>
        <w:tab w:val="left" w:pos="1800"/>
        <w:tab w:val="left" w:pos="2160"/>
      </w:tabs>
      <w:spacing w:before="120" w:after="120"/>
      <w:ind w:left="1080"/>
    </w:pPr>
    <w:rPr>
      <w:rFonts w:ascii="Helvetica" w:hAnsi="Helvetica" w:cs="Helvetica"/>
      <w:sz w:val="20"/>
      <w:lang w:eastAsia="en-US"/>
    </w:rPr>
  </w:style>
  <w:style w:type="paragraph" w:styleId="NormalWeb">
    <w:name w:val="Normal (Web)"/>
    <w:basedOn w:val="Normal"/>
    <w:pPr>
      <w:spacing w:before="100" w:beforeAutospacing="1" w:after="100" w:afterAutospacing="1"/>
    </w:pPr>
    <w:rPr>
      <w:rFonts w:cs="Times New Roman"/>
      <w:szCs w:val="24"/>
      <w:lang w:eastAsia="en-US" w:bidi="ar-SA"/>
    </w:rPr>
  </w:style>
  <w:style w:type="paragraph" w:customStyle="1" w:styleId="Title1">
    <w:name w:val="Title1"/>
    <w:basedOn w:val="Normal"/>
    <w:pPr>
      <w:spacing w:before="100" w:beforeAutospacing="1" w:after="100" w:afterAutospacing="1"/>
    </w:pPr>
    <w:rPr>
      <w:rFonts w:ascii="Trebuchet MS" w:hAnsi="Trebuchet MS" w:cs="Times New Roman"/>
      <w:color w:val="DA3030"/>
      <w:sz w:val="36"/>
      <w:szCs w:val="36"/>
      <w:lang w:eastAsia="en-US"/>
    </w:rPr>
  </w:style>
  <w:style w:type="paragraph" w:customStyle="1" w:styleId="Subtitle1">
    <w:name w:val="Subtitle1"/>
    <w:basedOn w:val="Normal"/>
    <w:pPr>
      <w:spacing w:before="100" w:beforeAutospacing="1" w:after="100" w:afterAutospacing="1" w:line="270" w:lineRule="atLeast"/>
    </w:pPr>
    <w:rPr>
      <w:rFonts w:ascii="Trebuchet MS" w:hAnsi="Trebuchet MS" w:cs="Times New Roman"/>
      <w:color w:val="DA3030"/>
      <w:sz w:val="27"/>
      <w:szCs w:val="27"/>
      <w:lang w:eastAsia="en-US"/>
    </w:rPr>
  </w:style>
  <w:style w:type="character" w:styleId="Hyperlink">
    <w:name w:val="Hyperlink"/>
    <w:basedOn w:val="DefaultParagraphFont"/>
    <w:uiPriority w:val="99"/>
    <w:unhideWhenUsed/>
    <w:rPr>
      <w:color w:val="0000FF" w:themeColor="hyperlink"/>
      <w:u w:val="single"/>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customStyle="1" w:styleId="1">
    <w:name w:val="סרגל רמה 1"/>
    <w:basedOn w:val="Normal"/>
    <w:uiPriority w:val="99"/>
    <w:pPr>
      <w:bidi/>
      <w:ind w:left="567" w:hanging="567"/>
      <w:jc w:val="both"/>
    </w:pPr>
    <w:rPr>
      <w:rFonts w:cs="David"/>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 S H I B O L E T _ D M S ! 6 5 6 2 6 2 9 . 1 < / d o c u m e n t i d >  
     < s e n d e r i d > O . M A H A R A T < / s e n d e r i d >  
     < s e n d e r e m a i l > O . M A H A R A T @ S H I B O L E T . C O M < / s e n d e r e m a i l >  
     < l a s t m o d i f i e d > 2 0 2 4 - 0 5 - 1 2 T 1 7 : 2 8 : 0 0 . 0 0 0 0 0 0 0 + 0 3 : 0 0 < / l a s t m o d i f i e d >  
     < d a t a b a s e > S H I B O L E T _ D M S 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Dictionary xmlns="http://schemas.business-integrity.com/dealbuilder/2006/dictionary" SavedByVersion="9.16.39849.0" MinimumVersion="7.2.0.0"/>
</file>

<file path=customXml/item4.xml><?xml version="1.0" encoding="utf-8"?>
<Session xmlns="http://schemas.business-integrity.com/dealbuilder/2006/answers"/>
</file>

<file path=customXml/itemProps1.xml><?xml version="1.0" encoding="utf-8"?>
<ds:datastoreItem xmlns:ds="http://schemas.openxmlformats.org/officeDocument/2006/customXml" ds:itemID="{11AA1993-C4F4-4438-8D05-4A1CB7F15EE7}">
  <ds:schemaRefs>
    <ds:schemaRef ds:uri="http://schemas.openxmlformats.org/officeDocument/2006/bibliography"/>
  </ds:schemaRefs>
</ds:datastoreItem>
</file>

<file path=customXml/itemProps2.xml><?xml version="1.0" encoding="utf-8"?>
<ds:datastoreItem xmlns:ds="http://schemas.openxmlformats.org/officeDocument/2006/customXml" ds:itemID="{37206D80-B36F-4853-A0DA-2C7555F59C94}">
  <ds:schemaRefs>
    <ds:schemaRef ds:uri="http://schemas.openxmlformats.org/officeDocument/2006/bibliography"/>
  </ds:schemaRefs>
</ds:datastoreItem>
</file>

<file path=customXml/itemProps3.xml><?xml version="1.0" encoding="utf-8"?>
<ds:datastoreItem xmlns:ds="http://schemas.openxmlformats.org/officeDocument/2006/customXml" ds:itemID="{991BA21E-D2AF-49B2-8BC3-3D4FD7B5BDF0}">
  <ds:schemaRefs>
    <ds:schemaRef ds:uri="http://schemas.business-integrity.com/dealbuilder/2006/dictionary"/>
  </ds:schemaRefs>
</ds:datastoreItem>
</file>

<file path=customXml/itemProps4.xml><?xml version="1.0" encoding="utf-8"?>
<ds:datastoreItem xmlns:ds="http://schemas.openxmlformats.org/officeDocument/2006/customXml" ds:itemID="{161930F1-01C9-4388-8D6E-1203059EAD12}">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2730</Words>
  <Characters>14213</Characters>
  <Application>Microsoft Office Word</Application>
  <DocSecurity>0</DocSecurity>
  <Lines>355</Lines>
  <Paragraphs>107</Paragraphs>
  <ScaleCrop>false</ScaleCrop>
  <HeadingPairs>
    <vt:vector size="2" baseType="variant">
      <vt:variant>
        <vt:lpstr>Title</vt:lpstr>
      </vt:variant>
      <vt:variant>
        <vt:i4>1</vt:i4>
      </vt:variant>
    </vt:vector>
  </HeadingPairs>
  <TitlesOfParts>
    <vt:vector size="1" baseType="lpstr">
      <vt:lpstr>Website Terms of Use</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of Use</dc:title>
  <cp:lastModifiedBy>Shibolet</cp:lastModifiedBy>
  <cp:revision>2</cp:revision>
  <dcterms:created xsi:type="dcterms:W3CDTF">2024-05-12T14:28:00Z</dcterms:created>
  <dcterms:modified xsi:type="dcterms:W3CDTF">2024-05-12T14:28:00Z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1939981</vt:lpwstr>
  </property>
  <property fmtid="{D5CDD505-2E9C-101B-9397-08002B2CF9AE}" pid="3" name="db_contract_version">
    <vt:lpwstr>AAAAAAB4ULc=</vt:lpwstr>
  </property>
  <property fmtid="{D5CDD505-2E9C-101B-9397-08002B2CF9AE}" pid="4" name="GrammarlyDocumentId">
    <vt:lpwstr>7919cc3717192b7f81a20d3903b9aee990a0e9d7394c480e13f4e63f3a9abff5</vt:lpwstr>
  </property>
</Properties>
</file>